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647A" w14:textId="77777777" w:rsidR="00BB698B" w:rsidRPr="009960D8" w:rsidRDefault="00BB698B">
      <w:pPr>
        <w:rPr>
          <w:lang w:val="cy-GB"/>
        </w:rPr>
      </w:pPr>
      <w:r w:rsidRPr="009960D8">
        <w:rPr>
          <w:rFonts w:ascii="Arial" w:hAnsi="Arial" w:cs="Arial"/>
          <w:noProof/>
          <w:lang w:eastAsia="en-GB"/>
        </w:rPr>
        <w:drawing>
          <wp:anchor distT="0" distB="0" distL="114300" distR="114300" simplePos="0" relativeHeight="251658240" behindDoc="0" locked="0" layoutInCell="1" allowOverlap="1" wp14:anchorId="766C4ECF" wp14:editId="341850EA">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78C09" w14:textId="77777777" w:rsidR="00BB698B" w:rsidRPr="009960D8" w:rsidRDefault="00BB698B" w:rsidP="00BB698B">
      <w:pPr>
        <w:rPr>
          <w:lang w:val="cy-GB"/>
        </w:rPr>
      </w:pPr>
    </w:p>
    <w:p w14:paraId="5BF42ECD" w14:textId="77777777" w:rsidR="00BB698B" w:rsidRPr="009960D8" w:rsidRDefault="0045731F" w:rsidP="00BB698B">
      <w:pPr>
        <w:pStyle w:val="Heading1"/>
        <w:rPr>
          <w:rFonts w:ascii="Arial" w:hAnsi="Arial" w:cs="Arial"/>
          <w:sz w:val="32"/>
          <w:szCs w:val="32"/>
          <w:u w:val="single"/>
          <w:lang w:val="cy-GB"/>
        </w:rPr>
      </w:pPr>
      <w:r>
        <w:rPr>
          <w:rFonts w:ascii="Arial" w:hAnsi="Arial" w:cs="Arial"/>
          <w:sz w:val="32"/>
          <w:szCs w:val="32"/>
          <w:u w:val="single"/>
          <w:lang w:val="cy-GB"/>
        </w:rPr>
        <w:t>SWYDD-DD</w:t>
      </w:r>
      <w:r w:rsidR="000120A8" w:rsidRPr="009960D8">
        <w:rPr>
          <w:rFonts w:ascii="Arial" w:hAnsi="Arial" w:cs="Arial"/>
          <w:sz w:val="32"/>
          <w:szCs w:val="32"/>
          <w:u w:val="single"/>
          <w:lang w:val="cy-GB"/>
        </w:rPr>
        <w:t>ISGRIFIAD</w:t>
      </w:r>
    </w:p>
    <w:p w14:paraId="41B46024" w14:textId="77777777" w:rsidR="00BB698B" w:rsidRPr="009960D8"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BB698B" w:rsidRPr="009960D8" w14:paraId="15839998" w14:textId="77777777" w:rsidTr="008658E3">
        <w:trPr>
          <w:trHeight w:val="552"/>
        </w:trPr>
        <w:tc>
          <w:tcPr>
            <w:tcW w:w="1838" w:type="dxa"/>
            <w:vAlign w:val="center"/>
          </w:tcPr>
          <w:p w14:paraId="3FD90D9C"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Teitl y Swydd:</w:t>
            </w:r>
          </w:p>
        </w:tc>
        <w:tc>
          <w:tcPr>
            <w:tcW w:w="2835" w:type="dxa"/>
          </w:tcPr>
          <w:p w14:paraId="04EBECEC" w14:textId="4B7A63DF" w:rsidR="00BB698B" w:rsidRPr="00890128" w:rsidRDefault="004469B8" w:rsidP="004469B8">
            <w:pPr>
              <w:rPr>
                <w:rFonts w:ascii="Arial" w:hAnsi="Arial" w:cs="Arial"/>
                <w:sz w:val="24"/>
                <w:szCs w:val="24"/>
                <w:lang w:val="cy-GB"/>
              </w:rPr>
            </w:pPr>
            <w:r w:rsidRPr="00890128">
              <w:rPr>
                <w:rFonts w:ascii="Arial" w:hAnsi="Arial" w:cs="Arial"/>
                <w:color w:val="000000"/>
                <w:sz w:val="24"/>
                <w:szCs w:val="24"/>
                <w:lang w:val="cy-GB"/>
              </w:rPr>
              <w:t>Cymhorthydd y Gwasanaethau Iaith</w:t>
            </w:r>
            <w:r w:rsidR="00B22A2D">
              <w:rPr>
                <w:rFonts w:ascii="Arial" w:hAnsi="Arial" w:cs="Arial"/>
                <w:color w:val="000000"/>
                <w:sz w:val="24"/>
                <w:szCs w:val="24"/>
                <w:lang w:val="cy-GB"/>
              </w:rPr>
              <w:t xml:space="preserve"> (Cymhorthydd Gweinyddol)</w:t>
            </w:r>
          </w:p>
        </w:tc>
        <w:tc>
          <w:tcPr>
            <w:tcW w:w="2415" w:type="dxa"/>
            <w:vAlign w:val="center"/>
          </w:tcPr>
          <w:p w14:paraId="69ECC5A4" w14:textId="77777777" w:rsidR="0056559E" w:rsidRPr="009960D8" w:rsidRDefault="0056559E" w:rsidP="0056559E">
            <w:pPr>
              <w:rPr>
                <w:rFonts w:ascii="Arial" w:hAnsi="Arial" w:cs="Arial"/>
                <w:b/>
                <w:sz w:val="24"/>
                <w:szCs w:val="24"/>
                <w:lang w:val="cy-GB"/>
              </w:rPr>
            </w:pPr>
            <w:r w:rsidRPr="009960D8">
              <w:rPr>
                <w:rFonts w:ascii="Arial" w:hAnsi="Arial" w:cs="Arial"/>
                <w:b/>
                <w:sz w:val="24"/>
                <w:szCs w:val="24"/>
                <w:lang w:val="cy-GB"/>
              </w:rPr>
              <w:t>Adran /</w:t>
            </w:r>
          </w:p>
          <w:p w14:paraId="3B670F5A" w14:textId="77777777" w:rsidR="00BB698B" w:rsidRPr="009960D8" w:rsidRDefault="0056559E" w:rsidP="0056559E">
            <w:pPr>
              <w:rPr>
                <w:b/>
                <w:lang w:val="cy-GB"/>
              </w:rPr>
            </w:pPr>
            <w:r w:rsidRPr="009960D8">
              <w:rPr>
                <w:rFonts w:ascii="Arial" w:hAnsi="Arial" w:cs="Arial"/>
                <w:b/>
                <w:sz w:val="24"/>
                <w:szCs w:val="24"/>
                <w:lang w:val="cy-GB"/>
              </w:rPr>
              <w:t>Gwasanaeth:</w:t>
            </w:r>
          </w:p>
        </w:tc>
        <w:tc>
          <w:tcPr>
            <w:tcW w:w="2500" w:type="dxa"/>
          </w:tcPr>
          <w:p w14:paraId="4685C92D" w14:textId="5278A025" w:rsidR="004469B8" w:rsidRPr="00890128" w:rsidRDefault="00F21DC9" w:rsidP="00BB698B">
            <w:pPr>
              <w:rPr>
                <w:rFonts w:ascii="Arial" w:hAnsi="Arial" w:cs="Arial"/>
                <w:sz w:val="24"/>
                <w:szCs w:val="24"/>
                <w:lang w:val="cy-GB"/>
              </w:rPr>
            </w:pPr>
            <w:r>
              <w:rPr>
                <w:rFonts w:ascii="Arial" w:hAnsi="Arial" w:cs="Arial"/>
                <w:sz w:val="24"/>
                <w:szCs w:val="24"/>
                <w:lang w:val="cy-GB"/>
              </w:rPr>
              <w:t>Y Gwasanaeth Cyfieithu</w:t>
            </w:r>
          </w:p>
        </w:tc>
      </w:tr>
      <w:tr w:rsidR="00BB698B" w:rsidRPr="009960D8" w14:paraId="516078B2" w14:textId="77777777" w:rsidTr="008658E3">
        <w:trPr>
          <w:trHeight w:val="552"/>
        </w:trPr>
        <w:tc>
          <w:tcPr>
            <w:tcW w:w="1838" w:type="dxa"/>
            <w:vAlign w:val="center"/>
          </w:tcPr>
          <w:p w14:paraId="74A81250"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Oriau:</w:t>
            </w:r>
          </w:p>
        </w:tc>
        <w:tc>
          <w:tcPr>
            <w:tcW w:w="2835" w:type="dxa"/>
          </w:tcPr>
          <w:p w14:paraId="6ED38CCF" w14:textId="77777777"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37</w:t>
            </w:r>
          </w:p>
        </w:tc>
        <w:tc>
          <w:tcPr>
            <w:tcW w:w="2415" w:type="dxa"/>
            <w:vAlign w:val="center"/>
          </w:tcPr>
          <w:p w14:paraId="44CDC3E1"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Lefel:</w:t>
            </w:r>
          </w:p>
        </w:tc>
        <w:tc>
          <w:tcPr>
            <w:tcW w:w="2500" w:type="dxa"/>
          </w:tcPr>
          <w:p w14:paraId="24E0711F" w14:textId="77777777"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G03</w:t>
            </w:r>
          </w:p>
        </w:tc>
      </w:tr>
      <w:tr w:rsidR="00BB698B" w:rsidRPr="009960D8" w14:paraId="0B66C3F6" w14:textId="77777777" w:rsidTr="008658E3">
        <w:trPr>
          <w:trHeight w:val="552"/>
        </w:trPr>
        <w:tc>
          <w:tcPr>
            <w:tcW w:w="1838" w:type="dxa"/>
            <w:vAlign w:val="center"/>
          </w:tcPr>
          <w:p w14:paraId="7D03149C"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Lleoliad:</w:t>
            </w:r>
          </w:p>
        </w:tc>
        <w:tc>
          <w:tcPr>
            <w:tcW w:w="2835" w:type="dxa"/>
          </w:tcPr>
          <w:p w14:paraId="7A3A9D9A" w14:textId="77777777"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Bodlondeb, Conwy</w:t>
            </w:r>
          </w:p>
        </w:tc>
        <w:tc>
          <w:tcPr>
            <w:tcW w:w="2415" w:type="dxa"/>
            <w:vAlign w:val="center"/>
          </w:tcPr>
          <w:p w14:paraId="35BD23BE" w14:textId="77777777" w:rsidR="008658E3" w:rsidRPr="009960D8" w:rsidRDefault="008658E3" w:rsidP="00BB698B">
            <w:pPr>
              <w:rPr>
                <w:rFonts w:ascii="Arial" w:hAnsi="Arial" w:cs="Arial"/>
                <w:b/>
                <w:sz w:val="24"/>
                <w:szCs w:val="24"/>
                <w:lang w:val="cy-GB"/>
              </w:rPr>
            </w:pPr>
            <w:r w:rsidRPr="009960D8">
              <w:rPr>
                <w:rFonts w:ascii="Arial" w:hAnsi="Arial" w:cs="Arial"/>
                <w:b/>
                <w:sz w:val="24"/>
                <w:szCs w:val="24"/>
                <w:lang w:val="cy-GB"/>
              </w:rPr>
              <w:t>Rhif Gwerthusiad Swydd:</w:t>
            </w:r>
          </w:p>
        </w:tc>
        <w:tc>
          <w:tcPr>
            <w:tcW w:w="2500" w:type="dxa"/>
          </w:tcPr>
          <w:p w14:paraId="3411012C" w14:textId="77777777"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SL2012</w:t>
            </w:r>
          </w:p>
        </w:tc>
      </w:tr>
      <w:tr w:rsidR="00BB698B" w:rsidRPr="009960D8" w14:paraId="11A3B906" w14:textId="77777777" w:rsidTr="008658E3">
        <w:trPr>
          <w:trHeight w:val="552"/>
        </w:trPr>
        <w:tc>
          <w:tcPr>
            <w:tcW w:w="1838" w:type="dxa"/>
            <w:vAlign w:val="center"/>
          </w:tcPr>
          <w:p w14:paraId="00787915"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atebol i:</w:t>
            </w:r>
          </w:p>
        </w:tc>
        <w:tc>
          <w:tcPr>
            <w:tcW w:w="2835" w:type="dxa"/>
          </w:tcPr>
          <w:p w14:paraId="28C9BD66" w14:textId="3625CCC6"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Rheolwr Gwasanaeth</w:t>
            </w:r>
            <w:r w:rsidR="00F81E1B">
              <w:rPr>
                <w:rFonts w:ascii="Arial" w:hAnsi="Arial" w:cs="Arial"/>
                <w:sz w:val="24"/>
                <w:szCs w:val="24"/>
                <w:lang w:val="cy-GB"/>
              </w:rPr>
              <w:t xml:space="preserve"> y Gymraeg a Chyfieithu</w:t>
            </w:r>
          </w:p>
        </w:tc>
        <w:tc>
          <w:tcPr>
            <w:tcW w:w="2415" w:type="dxa"/>
            <w:vAlign w:val="center"/>
          </w:tcPr>
          <w:p w14:paraId="5E73B052" w14:textId="77777777"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gyfrifol am: (Staff)</w:t>
            </w:r>
          </w:p>
        </w:tc>
        <w:tc>
          <w:tcPr>
            <w:tcW w:w="2500" w:type="dxa"/>
          </w:tcPr>
          <w:p w14:paraId="17401CF6" w14:textId="77777777" w:rsidR="00BB698B" w:rsidRPr="00890128" w:rsidRDefault="004469B8" w:rsidP="00BB698B">
            <w:pPr>
              <w:rPr>
                <w:rFonts w:ascii="Arial" w:hAnsi="Arial" w:cs="Arial"/>
                <w:sz w:val="24"/>
                <w:szCs w:val="24"/>
                <w:lang w:val="cy-GB"/>
              </w:rPr>
            </w:pPr>
            <w:r w:rsidRPr="00890128">
              <w:rPr>
                <w:rFonts w:ascii="Arial" w:hAnsi="Arial" w:cs="Arial"/>
                <w:sz w:val="24"/>
                <w:szCs w:val="24"/>
                <w:lang w:val="cy-GB"/>
              </w:rPr>
              <w:t>Dim</w:t>
            </w:r>
          </w:p>
        </w:tc>
      </w:tr>
    </w:tbl>
    <w:p w14:paraId="50FDE2BC" w14:textId="77777777" w:rsidR="00BB698B" w:rsidRPr="009960D8"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9960D8" w14:paraId="37BCB17B" w14:textId="77777777" w:rsidTr="00BB698B">
        <w:trPr>
          <w:trHeight w:val="286"/>
        </w:trPr>
        <w:tc>
          <w:tcPr>
            <w:tcW w:w="9595" w:type="dxa"/>
          </w:tcPr>
          <w:p w14:paraId="36F0320B" w14:textId="77777777" w:rsidR="00BB698B" w:rsidRPr="009960D8" w:rsidRDefault="0056559E" w:rsidP="0056559E">
            <w:pPr>
              <w:pStyle w:val="Heading3"/>
              <w:outlineLvl w:val="2"/>
              <w:rPr>
                <w:rFonts w:ascii="Arial" w:hAnsi="Arial" w:cs="Arial"/>
                <w:lang w:val="cy-GB"/>
              </w:rPr>
            </w:pPr>
            <w:r w:rsidRPr="009960D8">
              <w:rPr>
                <w:rFonts w:ascii="Arial" w:eastAsiaTheme="minorHAnsi" w:hAnsi="Arial" w:cs="Arial"/>
                <w:b/>
                <w:color w:val="auto"/>
                <w:lang w:val="cy-GB"/>
              </w:rPr>
              <w:t>Pwrpas y Swydd</w:t>
            </w:r>
            <w:r w:rsidR="00BB698B" w:rsidRPr="009960D8">
              <w:rPr>
                <w:rFonts w:ascii="Arial" w:eastAsiaTheme="minorHAnsi" w:hAnsi="Arial" w:cs="Arial"/>
                <w:b/>
                <w:color w:val="auto"/>
                <w:lang w:val="cy-GB"/>
              </w:rPr>
              <w:t>:</w:t>
            </w:r>
          </w:p>
        </w:tc>
      </w:tr>
      <w:tr w:rsidR="00BB698B" w:rsidRPr="009960D8" w14:paraId="2555B177" w14:textId="77777777" w:rsidTr="009F0B7A">
        <w:trPr>
          <w:trHeight w:val="685"/>
        </w:trPr>
        <w:tc>
          <w:tcPr>
            <w:tcW w:w="9595" w:type="dxa"/>
          </w:tcPr>
          <w:p w14:paraId="5CF17B39" w14:textId="77777777" w:rsidR="009F0B7A" w:rsidRDefault="004469B8" w:rsidP="00BB698B">
            <w:pPr>
              <w:rPr>
                <w:rFonts w:ascii="Arial" w:hAnsi="Arial" w:cs="Arial"/>
                <w:color w:val="000000"/>
                <w:lang w:val="cy-GB"/>
              </w:rPr>
            </w:pPr>
            <w:r w:rsidRPr="007770C7">
              <w:rPr>
                <w:rFonts w:ascii="Arial" w:hAnsi="Arial" w:cs="Arial"/>
                <w:color w:val="000000"/>
                <w:lang w:val="cy-GB"/>
              </w:rPr>
              <w:t xml:space="preserve">Darparu rôl weinyddol a chymorth cynhwysfawr i’r </w:t>
            </w:r>
            <w:r w:rsidR="00F21DC9">
              <w:rPr>
                <w:rFonts w:ascii="Arial" w:hAnsi="Arial" w:cs="Arial"/>
                <w:color w:val="000000"/>
                <w:lang w:val="cy-GB"/>
              </w:rPr>
              <w:t xml:space="preserve">Gwasanaeth Cyfieithu </w:t>
            </w:r>
            <w:r w:rsidR="009F0B7A">
              <w:rPr>
                <w:rFonts w:ascii="Arial" w:hAnsi="Arial" w:cs="Arial"/>
                <w:color w:val="000000"/>
                <w:lang w:val="cy-GB"/>
              </w:rPr>
              <w:t>sy’n ymdrin yn bennaf â cheisiadau cyfieithu o Gyngor Conwy ynghyd â Chynghorau eraill yng Ngogledd Cymru</w:t>
            </w:r>
            <w:r w:rsidRPr="007770C7">
              <w:rPr>
                <w:rFonts w:ascii="Arial" w:hAnsi="Arial" w:cs="Arial"/>
                <w:color w:val="000000"/>
                <w:lang w:val="cy-GB"/>
              </w:rPr>
              <w:t>.</w:t>
            </w:r>
          </w:p>
          <w:p w14:paraId="371114BF" w14:textId="77777777" w:rsidR="00BB698B" w:rsidRPr="009960D8" w:rsidRDefault="00BB698B" w:rsidP="00BB698B">
            <w:pPr>
              <w:rPr>
                <w:lang w:val="cy-GB"/>
              </w:rPr>
            </w:pP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9960D8" w14:paraId="21F10095" w14:textId="77777777" w:rsidTr="00A963F0">
        <w:trPr>
          <w:trHeight w:val="417"/>
        </w:trPr>
        <w:tc>
          <w:tcPr>
            <w:tcW w:w="9582" w:type="dxa"/>
            <w:gridSpan w:val="2"/>
          </w:tcPr>
          <w:p w14:paraId="6385E00B" w14:textId="77777777" w:rsidR="00A963F0" w:rsidRPr="009960D8" w:rsidRDefault="00A963F0" w:rsidP="00A963F0">
            <w:pPr>
              <w:pStyle w:val="Heading3"/>
              <w:outlineLvl w:val="2"/>
              <w:rPr>
                <w:lang w:val="cy-GB"/>
              </w:rPr>
            </w:pPr>
            <w:r w:rsidRPr="009960D8">
              <w:rPr>
                <w:rFonts w:ascii="Arial" w:eastAsiaTheme="minorHAnsi" w:hAnsi="Arial" w:cs="Arial"/>
                <w:b/>
                <w:color w:val="auto"/>
                <w:lang w:val="cy-GB"/>
              </w:rPr>
              <w:t>Dyletswyd</w:t>
            </w:r>
            <w:r w:rsidR="0045731F">
              <w:rPr>
                <w:rFonts w:ascii="Arial" w:eastAsiaTheme="minorHAnsi" w:hAnsi="Arial" w:cs="Arial"/>
                <w:b/>
                <w:color w:val="auto"/>
                <w:lang w:val="cy-GB"/>
              </w:rPr>
              <w:t>dau a Chyfrifoldebau – Penodol i</w:t>
            </w:r>
            <w:r w:rsidRPr="009960D8">
              <w:rPr>
                <w:rFonts w:ascii="Arial" w:eastAsiaTheme="minorHAnsi" w:hAnsi="Arial" w:cs="Arial"/>
                <w:b/>
                <w:color w:val="auto"/>
                <w:lang w:val="cy-GB"/>
              </w:rPr>
              <w:t>’r Swydd</w:t>
            </w:r>
            <w:r w:rsidRPr="009960D8">
              <w:rPr>
                <w:lang w:val="cy-GB"/>
              </w:rPr>
              <w:t xml:space="preserve"> </w:t>
            </w:r>
          </w:p>
        </w:tc>
      </w:tr>
      <w:tr w:rsidR="00A963F0" w:rsidRPr="009960D8" w14:paraId="0659CAAA" w14:textId="77777777" w:rsidTr="00A963F0">
        <w:trPr>
          <w:trHeight w:val="275"/>
        </w:trPr>
        <w:tc>
          <w:tcPr>
            <w:tcW w:w="1413" w:type="dxa"/>
            <w:vAlign w:val="center"/>
          </w:tcPr>
          <w:p w14:paraId="35B00DE6"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3E120C1E" w14:textId="77777777" w:rsidR="00A963F0" w:rsidRPr="009960D8" w:rsidRDefault="004469B8" w:rsidP="00A963F0">
            <w:pPr>
              <w:rPr>
                <w:lang w:val="cy-GB"/>
              </w:rPr>
            </w:pPr>
            <w:r w:rsidRPr="007770C7">
              <w:rPr>
                <w:rFonts w:ascii="Arial" w:hAnsi="Arial"/>
                <w:lang w:val="cy-GB"/>
              </w:rPr>
              <w:t>Derbyn ceisiadau cyfieithu gan gleientiaid / Cynghorau allanol drwy e-byst ar gyfeiriadau generig amrywiol, ffacs, a phost mewnol a’u hasesu’n unol â’r terfynau amser, nifer y geiriau, natur y gwaith ac ati. Gosod y gwaith yn nhrefn blaenoriaeth a’u hanfon ymlaen at y cyfieithwyr priodol.</w:t>
            </w:r>
            <w:r w:rsidRPr="00AD7D65">
              <w:rPr>
                <w:rFonts w:ascii="Arial" w:hAnsi="Arial"/>
              </w:rPr>
              <w:t xml:space="preserve">  </w:t>
            </w:r>
            <w:r w:rsidRPr="007770C7">
              <w:rPr>
                <w:rFonts w:ascii="Arial" w:hAnsi="Arial"/>
                <w:lang w:val="cy-GB"/>
              </w:rPr>
              <w:t xml:space="preserve">Rhoi gwybod i’r cleient bod y gwaith wedi’i dderbyn, cytuno ar ddyddiad dychwelyd y cyfieithiad, rhoi gwybod os bydd unrhyw gostau i </w:t>
            </w:r>
            <w:r w:rsidR="0047767E">
              <w:rPr>
                <w:rFonts w:ascii="Arial" w:hAnsi="Arial"/>
                <w:lang w:val="cy-GB"/>
              </w:rPr>
              <w:t>wasanaeth</w:t>
            </w:r>
            <w:r w:rsidRPr="007770C7">
              <w:rPr>
                <w:rFonts w:ascii="Arial" w:hAnsi="Arial"/>
                <w:lang w:val="cy-GB"/>
              </w:rPr>
              <w:t xml:space="preserve"> y cleient a threfnu unrhyw drosglwyddiad mewnol o’r costau.</w:t>
            </w:r>
          </w:p>
          <w:p w14:paraId="5567B363" w14:textId="77777777" w:rsidR="00A963F0" w:rsidRPr="009960D8" w:rsidRDefault="00A963F0" w:rsidP="00A963F0">
            <w:pPr>
              <w:rPr>
                <w:lang w:val="cy-GB"/>
              </w:rPr>
            </w:pPr>
          </w:p>
        </w:tc>
      </w:tr>
      <w:tr w:rsidR="00A963F0" w:rsidRPr="009960D8" w14:paraId="555E5FA9" w14:textId="77777777" w:rsidTr="00A963F0">
        <w:trPr>
          <w:trHeight w:val="275"/>
        </w:trPr>
        <w:tc>
          <w:tcPr>
            <w:tcW w:w="1413" w:type="dxa"/>
            <w:vAlign w:val="center"/>
          </w:tcPr>
          <w:p w14:paraId="3DC08C3D"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1ED0C7A5" w14:textId="77777777" w:rsidR="004469B8" w:rsidRPr="00AD7D65" w:rsidRDefault="004469B8" w:rsidP="004469B8">
            <w:pPr>
              <w:rPr>
                <w:rFonts w:ascii="Arial" w:hAnsi="Arial"/>
              </w:rPr>
            </w:pPr>
            <w:r w:rsidRPr="007770C7">
              <w:rPr>
                <w:rFonts w:ascii="Arial" w:hAnsi="Arial"/>
                <w:lang w:val="cy-GB"/>
              </w:rPr>
              <w:t xml:space="preserve">Cadw cofnodion priodol a diweddaru’r gronfa ddata yn ddyddiol, gan gadw cofnod o nifer </w:t>
            </w:r>
            <w:r w:rsidR="0047767E">
              <w:rPr>
                <w:rFonts w:ascii="Arial" w:hAnsi="Arial"/>
                <w:lang w:val="cy-GB"/>
              </w:rPr>
              <w:t>y g</w:t>
            </w:r>
            <w:r w:rsidRPr="007770C7">
              <w:rPr>
                <w:rFonts w:ascii="Arial" w:hAnsi="Arial"/>
                <w:lang w:val="cy-GB"/>
              </w:rPr>
              <w:t xml:space="preserve">eiriau, natur y gwaith ac ati, i’w werthuso'n rheolaidd. </w:t>
            </w:r>
          </w:p>
          <w:p w14:paraId="4A87C35B" w14:textId="77777777" w:rsidR="00A963F0" w:rsidRPr="009960D8" w:rsidRDefault="00A963F0" w:rsidP="00A963F0">
            <w:pPr>
              <w:rPr>
                <w:lang w:val="cy-GB"/>
              </w:rPr>
            </w:pPr>
          </w:p>
        </w:tc>
      </w:tr>
      <w:tr w:rsidR="00A963F0" w:rsidRPr="009960D8" w14:paraId="567C6C67" w14:textId="77777777" w:rsidTr="00A963F0">
        <w:trPr>
          <w:trHeight w:val="275"/>
        </w:trPr>
        <w:tc>
          <w:tcPr>
            <w:tcW w:w="1413" w:type="dxa"/>
            <w:vAlign w:val="center"/>
          </w:tcPr>
          <w:p w14:paraId="2088BBED"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389E2B4B" w14:textId="77777777" w:rsidR="004469B8" w:rsidRDefault="004469B8" w:rsidP="004469B8">
            <w:pPr>
              <w:jc w:val="both"/>
              <w:rPr>
                <w:rFonts w:ascii="Arial" w:hAnsi="Arial" w:cs="Arial"/>
              </w:rPr>
            </w:pPr>
            <w:r w:rsidRPr="007770C7">
              <w:rPr>
                <w:rFonts w:ascii="Arial" w:hAnsi="Arial" w:cs="Arial"/>
                <w:lang w:val="cy-GB"/>
              </w:rPr>
              <w:t xml:space="preserve">Darparu cymorth gweinyddol a chlerigol i’r </w:t>
            </w:r>
            <w:r w:rsidR="00F21DC9">
              <w:rPr>
                <w:rFonts w:ascii="Arial" w:hAnsi="Arial" w:cs="Arial"/>
                <w:lang w:val="cy-GB"/>
              </w:rPr>
              <w:t>Gwasanaeth Cyfieithu</w:t>
            </w:r>
            <w:r w:rsidRPr="007770C7">
              <w:rPr>
                <w:rFonts w:ascii="Arial" w:hAnsi="Arial" w:cs="Arial"/>
                <w:lang w:val="cy-GB"/>
              </w:rPr>
              <w:t xml:space="preserve"> gan gynnwys prosesu archebion ac anfonebau ar system </w:t>
            </w:r>
            <w:proofErr w:type="spellStart"/>
            <w:r w:rsidRPr="007770C7">
              <w:rPr>
                <w:rFonts w:ascii="Arial" w:hAnsi="Arial" w:cs="Arial"/>
                <w:lang w:val="cy-GB"/>
              </w:rPr>
              <w:t>Proactis</w:t>
            </w:r>
            <w:proofErr w:type="spellEnd"/>
            <w:r w:rsidRPr="007770C7">
              <w:rPr>
                <w:rFonts w:ascii="Arial" w:hAnsi="Arial" w:cs="Arial"/>
                <w:lang w:val="cy-GB"/>
              </w:rPr>
              <w:t xml:space="preserve"> a diweddaru system canmoliaethau corfforaethol y Cyngor ac archebu nwyddau eraill sydd eu hangen yn yr adran. </w:t>
            </w:r>
          </w:p>
          <w:p w14:paraId="26EFBEEE" w14:textId="77777777" w:rsidR="00A963F0" w:rsidRPr="009960D8" w:rsidRDefault="00A963F0" w:rsidP="00A963F0">
            <w:pPr>
              <w:rPr>
                <w:lang w:val="cy-GB"/>
              </w:rPr>
            </w:pPr>
          </w:p>
        </w:tc>
      </w:tr>
      <w:tr w:rsidR="00A963F0" w:rsidRPr="009960D8" w14:paraId="2B1C4613" w14:textId="77777777" w:rsidTr="00A963F0">
        <w:trPr>
          <w:trHeight w:val="275"/>
        </w:trPr>
        <w:tc>
          <w:tcPr>
            <w:tcW w:w="1413" w:type="dxa"/>
            <w:vAlign w:val="center"/>
          </w:tcPr>
          <w:p w14:paraId="7E57913E"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006BF1F6" w14:textId="77777777" w:rsidR="004469B8" w:rsidRPr="00AD7D65" w:rsidRDefault="004469B8" w:rsidP="004469B8">
            <w:pPr>
              <w:jc w:val="both"/>
              <w:rPr>
                <w:rFonts w:ascii="Arial" w:hAnsi="Arial" w:cs="Arial"/>
                <w:color w:val="000000"/>
                <w:lang w:val="en-US"/>
              </w:rPr>
            </w:pPr>
            <w:r w:rsidRPr="007770C7">
              <w:rPr>
                <w:rFonts w:ascii="Arial" w:hAnsi="Arial" w:cs="Arial"/>
                <w:color w:val="000000"/>
                <w:lang w:val="cy-GB"/>
              </w:rPr>
              <w:t xml:space="preserve">Ymgymryd â dyletswyddau ysgrifenyddol i gynorthwyo’r </w:t>
            </w:r>
            <w:r w:rsidR="00F21DC9">
              <w:rPr>
                <w:rFonts w:ascii="Arial" w:hAnsi="Arial" w:cs="Arial"/>
                <w:color w:val="000000"/>
                <w:lang w:val="cy-GB"/>
              </w:rPr>
              <w:t>Gwasanaeth Cyfieithu</w:t>
            </w:r>
            <w:r w:rsidRPr="007770C7">
              <w:rPr>
                <w:rFonts w:ascii="Arial" w:hAnsi="Arial" w:cs="Arial"/>
                <w:color w:val="000000"/>
                <w:lang w:val="cy-GB"/>
              </w:rPr>
              <w:t xml:space="preserve"> gan gynnwys trefnu apwyntiadau, cyfarfodydd a chynadleddau, ac ysgrifennu cofnodion mewn cyfarfodydd tîm. </w:t>
            </w:r>
          </w:p>
          <w:p w14:paraId="482E165A" w14:textId="77777777" w:rsidR="00A963F0" w:rsidRPr="009960D8" w:rsidRDefault="00A963F0" w:rsidP="00A963F0">
            <w:pPr>
              <w:rPr>
                <w:lang w:val="cy-GB"/>
              </w:rPr>
            </w:pPr>
          </w:p>
        </w:tc>
      </w:tr>
      <w:tr w:rsidR="00A963F0" w:rsidRPr="009960D8" w14:paraId="5F74E239" w14:textId="77777777" w:rsidTr="00A963F0">
        <w:trPr>
          <w:trHeight w:val="275"/>
        </w:trPr>
        <w:tc>
          <w:tcPr>
            <w:tcW w:w="1413" w:type="dxa"/>
            <w:vAlign w:val="center"/>
          </w:tcPr>
          <w:p w14:paraId="76B921DD"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375508C2" w14:textId="77777777" w:rsidR="009F0B7A" w:rsidRPr="00AD7D65" w:rsidRDefault="009F0B7A" w:rsidP="009F0B7A">
            <w:pPr>
              <w:jc w:val="both"/>
              <w:rPr>
                <w:rFonts w:ascii="Arial" w:hAnsi="Arial" w:cs="Arial"/>
              </w:rPr>
            </w:pPr>
            <w:r w:rsidRPr="007770C7">
              <w:rPr>
                <w:rFonts w:ascii="Arial" w:hAnsi="Arial" w:cs="Arial"/>
                <w:lang w:val="cy-GB"/>
              </w:rPr>
              <w:t xml:space="preserve">Cofnodi gwybodaeth personél ar gronfa ddata TRENT, gan gynnwys digwyddiadau o salwch/absenoldeb, cyrsiau hyfforddi a digwyddiadau, Datblygiad Proffesiynol ac Adolygiadau a darparu adroddiadau misol o ran salwch staff. </w:t>
            </w:r>
          </w:p>
          <w:p w14:paraId="543DBC7D" w14:textId="77777777" w:rsidR="00A963F0" w:rsidRPr="009960D8" w:rsidRDefault="00A963F0" w:rsidP="00A963F0">
            <w:pPr>
              <w:rPr>
                <w:lang w:val="cy-GB"/>
              </w:rPr>
            </w:pPr>
          </w:p>
        </w:tc>
      </w:tr>
      <w:tr w:rsidR="00A963F0" w:rsidRPr="009960D8" w14:paraId="338BE3D2" w14:textId="77777777" w:rsidTr="00A963F0">
        <w:trPr>
          <w:trHeight w:val="275"/>
        </w:trPr>
        <w:tc>
          <w:tcPr>
            <w:tcW w:w="1413" w:type="dxa"/>
            <w:vAlign w:val="center"/>
          </w:tcPr>
          <w:p w14:paraId="2217843E"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7B3908B3" w14:textId="77777777" w:rsidR="009F0B7A" w:rsidRPr="00AD7D65" w:rsidRDefault="009F0B7A" w:rsidP="009F0B7A">
            <w:pPr>
              <w:tabs>
                <w:tab w:val="num" w:pos="540"/>
              </w:tabs>
              <w:jc w:val="both"/>
              <w:rPr>
                <w:rFonts w:ascii="Arial" w:hAnsi="Arial" w:cs="Arial"/>
                <w:color w:val="000000"/>
                <w:lang w:val="en-US"/>
              </w:rPr>
            </w:pPr>
            <w:r w:rsidRPr="007770C7">
              <w:rPr>
                <w:rFonts w:ascii="Arial" w:hAnsi="Arial" w:cs="Arial"/>
                <w:color w:val="000000"/>
                <w:lang w:val="cy-GB"/>
              </w:rPr>
              <w:t xml:space="preserve">Cynorthwyo Cydlynydd y Gwasanaethau Iaith i drefnu a chydlynu amserlen gwasanaeth cyfieithu ar y pryd. </w:t>
            </w:r>
          </w:p>
          <w:p w14:paraId="560FB47C" w14:textId="77777777" w:rsidR="00A963F0" w:rsidRPr="009960D8" w:rsidRDefault="00A963F0" w:rsidP="00A963F0">
            <w:pPr>
              <w:rPr>
                <w:lang w:val="cy-GB"/>
              </w:rPr>
            </w:pPr>
          </w:p>
        </w:tc>
      </w:tr>
      <w:tr w:rsidR="00A963F0" w:rsidRPr="009960D8" w14:paraId="73217FDB" w14:textId="77777777" w:rsidTr="00A963F0">
        <w:trPr>
          <w:trHeight w:val="275"/>
        </w:trPr>
        <w:tc>
          <w:tcPr>
            <w:tcW w:w="1413" w:type="dxa"/>
            <w:vAlign w:val="center"/>
          </w:tcPr>
          <w:p w14:paraId="18AFC2E9"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29D53365" w14:textId="77777777" w:rsidR="00A963F0" w:rsidRPr="009960D8" w:rsidRDefault="009F0B7A" w:rsidP="002D0326">
            <w:pPr>
              <w:jc w:val="both"/>
              <w:rPr>
                <w:lang w:val="cy-GB"/>
              </w:rPr>
            </w:pPr>
            <w:r w:rsidRPr="007770C7">
              <w:rPr>
                <w:rFonts w:ascii="Arial" w:hAnsi="Arial" w:cs="Arial"/>
                <w:color w:val="000000"/>
                <w:lang w:val="cy-GB"/>
              </w:rPr>
              <w:t xml:space="preserve">Delio ag ymholiadau dros y ffôn, ymholiadau personol ac ysgrifenedig gan Gynghorwyr, swyddogion a’r cyhoedd. </w:t>
            </w:r>
          </w:p>
        </w:tc>
      </w:tr>
      <w:tr w:rsidR="00A963F0" w:rsidRPr="009960D8" w14:paraId="6C169330" w14:textId="77777777" w:rsidTr="00A963F0">
        <w:trPr>
          <w:trHeight w:val="275"/>
        </w:trPr>
        <w:tc>
          <w:tcPr>
            <w:tcW w:w="1413" w:type="dxa"/>
            <w:vAlign w:val="center"/>
          </w:tcPr>
          <w:p w14:paraId="6732F06A"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283DF617" w14:textId="77777777" w:rsidR="00A963F0" w:rsidRPr="00DB6CE6" w:rsidRDefault="00DB6CE6" w:rsidP="00DB6CE6">
            <w:pPr>
              <w:jc w:val="both"/>
              <w:rPr>
                <w:rFonts w:ascii="Arial" w:hAnsi="Arial" w:cs="Arial"/>
              </w:rPr>
            </w:pPr>
            <w:r w:rsidRPr="007770C7">
              <w:rPr>
                <w:rFonts w:ascii="Arial" w:hAnsi="Arial" w:cs="Arial"/>
                <w:lang w:val="cy-GB"/>
              </w:rPr>
              <w:t xml:space="preserve">Cynorthwyo gyda datblygiad a chynnal a chadw tudalennau mewnrwyd yr Uned Iaith. </w:t>
            </w:r>
          </w:p>
        </w:tc>
      </w:tr>
      <w:tr w:rsidR="00A963F0" w:rsidRPr="009960D8" w14:paraId="07F38322" w14:textId="77777777" w:rsidTr="00A963F0">
        <w:trPr>
          <w:trHeight w:val="275"/>
        </w:trPr>
        <w:tc>
          <w:tcPr>
            <w:tcW w:w="1413" w:type="dxa"/>
            <w:vAlign w:val="center"/>
          </w:tcPr>
          <w:p w14:paraId="3919998A" w14:textId="77777777"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14:paraId="26241BC6" w14:textId="77777777" w:rsidR="009F0B7A" w:rsidRPr="00AD7D65" w:rsidRDefault="009F0B7A" w:rsidP="009F0B7A">
            <w:pPr>
              <w:jc w:val="both"/>
              <w:rPr>
                <w:rFonts w:ascii="Arial" w:hAnsi="Arial" w:cs="Arial"/>
                <w:color w:val="000000"/>
                <w:lang w:val="en-US"/>
              </w:rPr>
            </w:pPr>
            <w:r w:rsidRPr="007770C7">
              <w:rPr>
                <w:rFonts w:ascii="Arial" w:hAnsi="Arial" w:cs="Arial"/>
                <w:color w:val="000000"/>
                <w:lang w:val="cy-GB"/>
              </w:rPr>
              <w:t xml:space="preserve">Ymgymryd ag unrhyw waith perthnasol arall mewn perthynas â’r </w:t>
            </w:r>
            <w:r w:rsidR="00F21DC9">
              <w:rPr>
                <w:rFonts w:ascii="Arial" w:hAnsi="Arial" w:cs="Arial"/>
                <w:color w:val="000000"/>
                <w:lang w:val="cy-GB"/>
              </w:rPr>
              <w:t>Gwasanaeth Cyfieithu</w:t>
            </w:r>
            <w:r w:rsidRPr="007770C7">
              <w:rPr>
                <w:rFonts w:ascii="Arial" w:hAnsi="Arial" w:cs="Arial"/>
                <w:color w:val="000000"/>
                <w:lang w:val="cy-GB"/>
              </w:rPr>
              <w:t xml:space="preserve"> fel bo’r angen. </w:t>
            </w:r>
          </w:p>
          <w:p w14:paraId="524A5033" w14:textId="77777777" w:rsidR="00A963F0" w:rsidRPr="009960D8" w:rsidRDefault="00A963F0" w:rsidP="00A963F0">
            <w:pPr>
              <w:rPr>
                <w:lang w:val="cy-GB"/>
              </w:rPr>
            </w:pPr>
          </w:p>
        </w:tc>
      </w:tr>
    </w:tbl>
    <w:p w14:paraId="23FA5139" w14:textId="77777777" w:rsidR="00BB698B" w:rsidRPr="009960D8" w:rsidRDefault="00BB698B" w:rsidP="00BB698B">
      <w:pPr>
        <w:rPr>
          <w:lang w:val="cy-GB"/>
        </w:rPr>
      </w:pPr>
    </w:p>
    <w:tbl>
      <w:tblPr>
        <w:tblStyle w:val="TableGrid"/>
        <w:tblW w:w="9640" w:type="dxa"/>
        <w:jc w:val="center"/>
        <w:tblLook w:val="04A0" w:firstRow="1" w:lastRow="0" w:firstColumn="1" w:lastColumn="0" w:noHBand="0" w:noVBand="1"/>
      </w:tblPr>
      <w:tblGrid>
        <w:gridCol w:w="1413"/>
        <w:gridCol w:w="8227"/>
      </w:tblGrid>
      <w:tr w:rsidR="00FC2928" w:rsidRPr="009960D8" w14:paraId="15EB7506" w14:textId="77777777" w:rsidTr="00A963F0">
        <w:trPr>
          <w:trHeight w:val="274"/>
          <w:jc w:val="center"/>
        </w:trPr>
        <w:tc>
          <w:tcPr>
            <w:tcW w:w="9640" w:type="dxa"/>
            <w:gridSpan w:val="2"/>
            <w:vAlign w:val="center"/>
          </w:tcPr>
          <w:p w14:paraId="550AAF14" w14:textId="77777777" w:rsidR="00FC2928" w:rsidRPr="009960D8" w:rsidRDefault="00FC2928" w:rsidP="00FC2928">
            <w:pPr>
              <w:rPr>
                <w:sz w:val="24"/>
                <w:szCs w:val="24"/>
                <w:lang w:val="cy-GB"/>
              </w:rPr>
            </w:pPr>
            <w:r w:rsidRPr="009960D8">
              <w:rPr>
                <w:rFonts w:ascii="Arial" w:hAnsi="Arial" w:cs="Arial"/>
                <w:b/>
                <w:sz w:val="24"/>
                <w:szCs w:val="24"/>
                <w:lang w:val="cy-GB"/>
              </w:rPr>
              <w:t xml:space="preserve">Dyletswyddau a Chyfrifoldebau - Corfforaethol </w:t>
            </w:r>
          </w:p>
        </w:tc>
      </w:tr>
      <w:tr w:rsidR="00FC2928" w:rsidRPr="009960D8" w14:paraId="16F5B842" w14:textId="77777777" w:rsidTr="002D0326">
        <w:trPr>
          <w:trHeight w:val="630"/>
          <w:jc w:val="center"/>
        </w:trPr>
        <w:tc>
          <w:tcPr>
            <w:tcW w:w="1413" w:type="dxa"/>
            <w:vAlign w:val="center"/>
          </w:tcPr>
          <w:p w14:paraId="04F52A18"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4C5C9610" w14:textId="77777777" w:rsidR="00FC2928" w:rsidRPr="009960D8" w:rsidRDefault="00FC2928" w:rsidP="00FC2928">
            <w:pPr>
              <w:jc w:val="both"/>
              <w:rPr>
                <w:lang w:val="cy-GB"/>
              </w:rPr>
            </w:pPr>
            <w:r w:rsidRPr="009960D8">
              <w:rPr>
                <w:rFonts w:ascii="Arial" w:hAnsi="Arial" w:cs="Arial"/>
                <w:lang w:val="cy-GB"/>
              </w:rPr>
              <w:t>Bod yn gyfrifol am sefydlu perthnasau gwaith da yn fewnol ac yn allanol.</w:t>
            </w:r>
          </w:p>
        </w:tc>
      </w:tr>
      <w:tr w:rsidR="00FC2928" w:rsidRPr="009960D8" w14:paraId="7C52D956" w14:textId="77777777" w:rsidTr="002D0326">
        <w:trPr>
          <w:trHeight w:val="682"/>
          <w:jc w:val="center"/>
        </w:trPr>
        <w:tc>
          <w:tcPr>
            <w:tcW w:w="1413" w:type="dxa"/>
            <w:vAlign w:val="center"/>
          </w:tcPr>
          <w:p w14:paraId="6BAA8AA6"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0895F7DF" w14:textId="77777777" w:rsidR="00FC2928" w:rsidRPr="009960D8" w:rsidRDefault="00FC2928" w:rsidP="00FC2928">
            <w:pPr>
              <w:jc w:val="both"/>
              <w:rPr>
                <w:rFonts w:ascii="Arial" w:hAnsi="Arial" w:cs="Arial"/>
                <w:lang w:val="cy-GB"/>
              </w:rPr>
            </w:pPr>
            <w:r w:rsidRPr="009960D8">
              <w:rPr>
                <w:rFonts w:ascii="Arial" w:hAnsi="Arial" w:cs="Arial"/>
                <w:lang w:val="cy-GB"/>
              </w:rPr>
              <w:t>Cydymffurfio â Pholisïau a Gweithdrefnau'r Awdurdod a rhoi gwybod i Uwch Swyddogion am unrhyw feysydd nad ydynt yn cael eu cwmpasu’n ddigonol.</w:t>
            </w:r>
          </w:p>
        </w:tc>
      </w:tr>
      <w:tr w:rsidR="00FC2928" w:rsidRPr="009960D8" w14:paraId="152382A4" w14:textId="77777777" w:rsidTr="002D0326">
        <w:trPr>
          <w:trHeight w:val="565"/>
          <w:jc w:val="center"/>
        </w:trPr>
        <w:tc>
          <w:tcPr>
            <w:tcW w:w="1413" w:type="dxa"/>
            <w:vAlign w:val="center"/>
          </w:tcPr>
          <w:p w14:paraId="1168A258"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7628C53C" w14:textId="77777777" w:rsidR="00FC2928" w:rsidRPr="009960D8" w:rsidRDefault="00FC2928" w:rsidP="0045731F">
            <w:pPr>
              <w:spacing w:before="120"/>
              <w:jc w:val="both"/>
              <w:rPr>
                <w:rFonts w:ascii="Arial" w:hAnsi="Arial" w:cs="Arial"/>
                <w:lang w:val="cy-GB"/>
              </w:rPr>
            </w:pPr>
            <w:r w:rsidRPr="009960D8">
              <w:rPr>
                <w:rFonts w:ascii="Arial" w:hAnsi="Arial" w:cs="Arial"/>
                <w:lang w:val="cy-GB"/>
              </w:rPr>
              <w:t>Gweithio mewn modd sy’n cefnogi egwyddorion ac arferion cyfle cyfartal yr Awdurdod fel yr amlinellwyd yn y Polisi Cy</w:t>
            </w:r>
            <w:r w:rsidR="0045731F">
              <w:rPr>
                <w:rFonts w:ascii="Arial" w:hAnsi="Arial" w:cs="Arial"/>
                <w:lang w:val="cy-GB"/>
              </w:rPr>
              <w:t>draddoldeb</w:t>
            </w:r>
            <w:r w:rsidRPr="009960D8">
              <w:rPr>
                <w:rFonts w:ascii="Arial" w:hAnsi="Arial" w:cs="Arial"/>
                <w:lang w:val="cy-GB"/>
              </w:rPr>
              <w:t>.</w:t>
            </w:r>
          </w:p>
        </w:tc>
      </w:tr>
      <w:tr w:rsidR="00FC2928" w:rsidRPr="009960D8" w14:paraId="20F428ED" w14:textId="77777777" w:rsidTr="002D0326">
        <w:trPr>
          <w:trHeight w:val="928"/>
          <w:jc w:val="center"/>
        </w:trPr>
        <w:tc>
          <w:tcPr>
            <w:tcW w:w="1413" w:type="dxa"/>
            <w:vAlign w:val="center"/>
          </w:tcPr>
          <w:p w14:paraId="0E577A2A"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4CF653A8" w14:textId="77777777" w:rsidR="00FC2928" w:rsidRPr="009960D8" w:rsidRDefault="00FC2928" w:rsidP="00FC2928">
            <w:pPr>
              <w:spacing w:before="120"/>
              <w:jc w:val="both"/>
              <w:rPr>
                <w:rFonts w:ascii="Arial" w:hAnsi="Arial" w:cs="Arial"/>
                <w:lang w:val="cy-GB"/>
              </w:rPr>
            </w:pPr>
            <w:r w:rsidRPr="009960D8">
              <w:rPr>
                <w:rFonts w:ascii="Arial" w:hAnsi="Arial" w:cs="Arial"/>
                <w:lang w:val="cy-GB"/>
              </w:rPr>
              <w:t>Bod yn gyfrifol am roi arferion Iechyd a Diogelwch ar waith o ddydd i ddydd, gan rannu cyfrifoldeb am Iechyd a Diogelwch yn yr adran, y gyfarwyddiaeth a’r Awdurdod yn gyffredinol.</w:t>
            </w:r>
          </w:p>
        </w:tc>
      </w:tr>
      <w:tr w:rsidR="00FC2928" w:rsidRPr="009960D8" w14:paraId="27E8AB93" w14:textId="77777777" w:rsidTr="00A963F0">
        <w:trPr>
          <w:trHeight w:val="988"/>
          <w:jc w:val="center"/>
        </w:trPr>
        <w:tc>
          <w:tcPr>
            <w:tcW w:w="1413" w:type="dxa"/>
            <w:vAlign w:val="center"/>
          </w:tcPr>
          <w:p w14:paraId="51D2DE38"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21A3E72F" w14:textId="77777777" w:rsidR="00FC2928" w:rsidRPr="009960D8" w:rsidRDefault="00FC2928" w:rsidP="00FC2928">
            <w:pPr>
              <w:spacing w:before="120"/>
              <w:jc w:val="both"/>
              <w:rPr>
                <w:rFonts w:ascii="Arial" w:hAnsi="Arial" w:cs="Arial"/>
                <w:lang w:val="cy-GB"/>
              </w:rPr>
            </w:pPr>
            <w:r w:rsidRPr="009960D8">
              <w:rPr>
                <w:rFonts w:ascii="Arial" w:hAnsi="Arial" w:cs="Arial"/>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FC2928" w:rsidRPr="009960D8" w14:paraId="167228D5" w14:textId="77777777" w:rsidTr="00A963F0">
        <w:trPr>
          <w:trHeight w:val="1399"/>
          <w:jc w:val="center"/>
        </w:trPr>
        <w:tc>
          <w:tcPr>
            <w:tcW w:w="1413" w:type="dxa"/>
            <w:vAlign w:val="center"/>
          </w:tcPr>
          <w:p w14:paraId="240AF468" w14:textId="77777777" w:rsidR="00FC2928" w:rsidRPr="009960D8" w:rsidRDefault="00FC2928" w:rsidP="00FC2928">
            <w:pPr>
              <w:pStyle w:val="ListParagraph"/>
              <w:numPr>
                <w:ilvl w:val="0"/>
                <w:numId w:val="3"/>
              </w:numPr>
              <w:rPr>
                <w:sz w:val="24"/>
                <w:szCs w:val="24"/>
                <w:lang w:val="cy-GB"/>
              </w:rPr>
            </w:pPr>
          </w:p>
        </w:tc>
        <w:tc>
          <w:tcPr>
            <w:tcW w:w="8227" w:type="dxa"/>
            <w:vAlign w:val="center"/>
          </w:tcPr>
          <w:p w14:paraId="534EF0A1" w14:textId="77777777" w:rsidR="00FC2928" w:rsidRPr="009960D8" w:rsidRDefault="00FC2928" w:rsidP="00FC2928">
            <w:pPr>
              <w:spacing w:before="120"/>
              <w:jc w:val="both"/>
              <w:rPr>
                <w:rFonts w:ascii="Arial" w:hAnsi="Arial" w:cs="Arial"/>
                <w:lang w:val="cy-GB"/>
              </w:rPr>
            </w:pPr>
            <w:r w:rsidRPr="009960D8">
              <w:rPr>
                <w:rFonts w:ascii="Arial" w:hAnsi="Arial" w:cs="Arial"/>
                <w:lang w:val="cy-GB"/>
              </w:rPr>
              <w:t>Fel un o'ch amodau cyflogaeth ac er mwyn sicrhau bod yr adran yn effeithiol, efallai y bydd gofyn i chi gyflawni unrhyw dasg resymol arall, sy'n gymesur â'ch graddfa, fel y pennir gan eich Rheolwr Atebol neu Bennaeth Gwasanaeth.</w:t>
            </w:r>
          </w:p>
        </w:tc>
      </w:tr>
      <w:tr w:rsidR="00F21DC9" w14:paraId="08BF6B30" w14:textId="77777777" w:rsidTr="00F21DC9">
        <w:tblPrEx>
          <w:jc w:val="left"/>
        </w:tblPrEx>
        <w:trPr>
          <w:trHeight w:val="873"/>
        </w:trPr>
        <w:tc>
          <w:tcPr>
            <w:tcW w:w="1413" w:type="dxa"/>
          </w:tcPr>
          <w:p w14:paraId="34952CC6" w14:textId="77777777" w:rsidR="00F21DC9" w:rsidRPr="00F21DC9" w:rsidRDefault="00F21DC9" w:rsidP="00F21DC9">
            <w:pPr>
              <w:ind w:left="360"/>
              <w:rPr>
                <w:rFonts w:ascii="Arial" w:hAnsi="Arial" w:cs="Arial"/>
                <w:sz w:val="24"/>
                <w:szCs w:val="24"/>
                <w:lang w:val="cy-GB"/>
              </w:rPr>
            </w:pPr>
            <w:r w:rsidRPr="00F21DC9">
              <w:rPr>
                <w:rFonts w:ascii="Arial" w:hAnsi="Arial" w:cs="Arial"/>
                <w:sz w:val="24"/>
                <w:szCs w:val="24"/>
                <w:lang w:val="cy-GB"/>
              </w:rPr>
              <w:t>7.</w:t>
            </w:r>
          </w:p>
        </w:tc>
        <w:tc>
          <w:tcPr>
            <w:tcW w:w="8227" w:type="dxa"/>
            <w:hideMark/>
          </w:tcPr>
          <w:p w14:paraId="59E38703" w14:textId="77777777" w:rsidR="00F21DC9" w:rsidRDefault="00F21DC9">
            <w:pPr>
              <w:spacing w:before="120"/>
              <w:jc w:val="both"/>
              <w:rPr>
                <w:rFonts w:ascii="Arial" w:hAnsi="Arial" w:cs="Arial"/>
                <w:lang w:val="cy-GB"/>
              </w:rPr>
            </w:pPr>
            <w:r>
              <w:rPr>
                <w:rFonts w:ascii="Arial" w:hAnsi="Arial" w:cs="Arial"/>
                <w:lang w:val="cy-GB"/>
              </w:rPr>
              <w:t>Mae Conwy wedi ymrwymo i ddiogelu plant, a grwpiau diamddiffyn. Disgwylir i holl aelodau staff y Cyngor fod yn ymwybodol o'r Polisi Diogelu Corfforaethol a'u cyfrifoldeb i adrodd am unrhyw bryderon yn y dull a'r amserlen briodol</w:t>
            </w:r>
            <w:r>
              <w:rPr>
                <w:rFonts w:ascii="Arial" w:hAnsi="Arial" w:cs="Arial"/>
              </w:rPr>
              <w:t>.</w:t>
            </w:r>
          </w:p>
        </w:tc>
      </w:tr>
    </w:tbl>
    <w:p w14:paraId="327FD5E6" w14:textId="77777777" w:rsidR="00FC2928" w:rsidRPr="009960D8" w:rsidRDefault="00FC2928">
      <w:pPr>
        <w:rPr>
          <w:lang w:val="cy-GB"/>
        </w:rPr>
      </w:pPr>
    </w:p>
    <w:p w14:paraId="6D3D9AA4" w14:textId="77777777" w:rsidR="001A316A" w:rsidRPr="009960D8" w:rsidRDefault="000120A8" w:rsidP="001A316A">
      <w:pPr>
        <w:pStyle w:val="Heading6"/>
        <w:rPr>
          <w:rFonts w:ascii="Arial" w:hAnsi="Arial" w:cs="Arial"/>
          <w:b/>
          <w:color w:val="auto"/>
          <w:sz w:val="24"/>
          <w:u w:val="single"/>
          <w:lang w:val="cy-GB"/>
        </w:rPr>
      </w:pPr>
      <w:r w:rsidRPr="009960D8">
        <w:rPr>
          <w:rFonts w:ascii="Arial" w:hAnsi="Arial" w:cs="Arial"/>
          <w:b/>
          <w:color w:val="auto"/>
          <w:sz w:val="24"/>
          <w:u w:val="single"/>
          <w:lang w:val="cy-GB"/>
        </w:rPr>
        <w:t>Dyddiad Adolygu/Hawl i Amrywio</w:t>
      </w:r>
    </w:p>
    <w:p w14:paraId="6F62675B" w14:textId="77777777" w:rsidR="001A316A" w:rsidRPr="009960D8" w:rsidRDefault="001A316A" w:rsidP="001A316A">
      <w:pPr>
        <w:jc w:val="both"/>
        <w:rPr>
          <w:rFonts w:ascii="Arial" w:hAnsi="Arial" w:cs="Arial"/>
          <w:lang w:val="cy-GB"/>
        </w:rPr>
      </w:pPr>
    </w:p>
    <w:p w14:paraId="2D240FE9" w14:textId="77777777" w:rsidR="000120A8" w:rsidRPr="009960D8" w:rsidRDefault="000120A8" w:rsidP="000120A8">
      <w:pPr>
        <w:jc w:val="both"/>
        <w:rPr>
          <w:rFonts w:ascii="Arial" w:hAnsi="Arial" w:cs="Arial"/>
          <w:lang w:val="cy-GB"/>
        </w:rPr>
      </w:pPr>
      <w:r w:rsidRPr="009960D8">
        <w:rPr>
          <w:rFonts w:ascii="Arial" w:hAnsi="Arial" w:cs="Arial"/>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14:paraId="5B832F3D" w14:textId="77777777" w:rsidR="001A316A" w:rsidRPr="009960D8" w:rsidRDefault="001A316A" w:rsidP="001A316A">
      <w:pPr>
        <w:jc w:val="both"/>
        <w:rPr>
          <w:rFonts w:ascii="Arial" w:hAnsi="Arial" w:cs="Arial"/>
          <w:lang w:val="cy-GB"/>
        </w:rPr>
      </w:pPr>
    </w:p>
    <w:p w14:paraId="52B82FF2" w14:textId="77777777" w:rsidR="001A316A" w:rsidRPr="009960D8" w:rsidRDefault="000120A8" w:rsidP="001A316A">
      <w:pPr>
        <w:spacing w:after="0" w:line="240" w:lineRule="auto"/>
        <w:jc w:val="both"/>
        <w:rPr>
          <w:rFonts w:ascii="Arial" w:hAnsi="Arial" w:cs="Arial"/>
          <w:lang w:val="cy-GB"/>
        </w:rPr>
      </w:pPr>
      <w:r w:rsidRPr="009960D8">
        <w:rPr>
          <w:rFonts w:ascii="Arial" w:hAnsi="Arial" w:cs="Arial"/>
          <w:b/>
          <w:bCs/>
          <w:lang w:val="cy-GB"/>
        </w:rPr>
        <w:t>Llofnodwyd gan</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w:t>
      </w:r>
      <w:r w:rsidR="001A316A" w:rsidRPr="009960D8">
        <w:rPr>
          <w:rFonts w:ascii="Arial" w:hAnsi="Arial" w:cs="Arial"/>
          <w:lang w:val="cy-GB"/>
        </w:rPr>
        <w:t xml:space="preserve">  ……………………………..</w:t>
      </w:r>
    </w:p>
    <w:p w14:paraId="7F142942" w14:textId="77777777" w:rsidR="001A316A" w:rsidRPr="009960D8" w:rsidRDefault="000120A8" w:rsidP="001A316A">
      <w:pPr>
        <w:pStyle w:val="Heading7"/>
        <w:spacing w:line="240" w:lineRule="auto"/>
        <w:rPr>
          <w:rFonts w:ascii="Arial" w:hAnsi="Arial" w:cs="Arial"/>
          <w:i w:val="0"/>
          <w:iCs w:val="0"/>
          <w:color w:val="auto"/>
          <w:sz w:val="18"/>
          <w:szCs w:val="18"/>
          <w:lang w:val="cy-GB"/>
        </w:rPr>
      </w:pPr>
      <w:r w:rsidRPr="009960D8">
        <w:rPr>
          <w:rFonts w:ascii="Arial" w:hAnsi="Arial" w:cs="Arial"/>
          <w:i w:val="0"/>
          <w:iCs w:val="0"/>
          <w:color w:val="auto"/>
          <w:sz w:val="18"/>
          <w:szCs w:val="18"/>
          <w:lang w:val="cy-GB"/>
        </w:rPr>
        <w:t>Enw a Llofnod y Gweithiwr</w:t>
      </w:r>
    </w:p>
    <w:p w14:paraId="437FBAB8" w14:textId="77777777" w:rsidR="001A316A" w:rsidRPr="009960D8" w:rsidRDefault="001A316A" w:rsidP="001A316A">
      <w:pPr>
        <w:jc w:val="both"/>
        <w:rPr>
          <w:rFonts w:ascii="Arial" w:hAnsi="Arial" w:cs="Arial"/>
          <w:sz w:val="18"/>
          <w:szCs w:val="18"/>
          <w:lang w:val="cy-GB"/>
        </w:rPr>
      </w:pPr>
    </w:p>
    <w:p w14:paraId="162AF47F" w14:textId="77777777" w:rsidR="001A316A" w:rsidRPr="009960D8" w:rsidRDefault="001A316A" w:rsidP="001A316A">
      <w:pPr>
        <w:jc w:val="both"/>
        <w:rPr>
          <w:rFonts w:ascii="Arial" w:hAnsi="Arial" w:cs="Arial"/>
          <w:sz w:val="18"/>
          <w:szCs w:val="18"/>
          <w:lang w:val="cy-GB"/>
        </w:rPr>
      </w:pPr>
    </w:p>
    <w:p w14:paraId="08F262D7" w14:textId="77777777" w:rsidR="001A316A" w:rsidRPr="009960D8" w:rsidRDefault="000120A8" w:rsidP="001A316A">
      <w:pPr>
        <w:pStyle w:val="Heading8"/>
        <w:rPr>
          <w:rFonts w:ascii="Arial" w:hAnsi="Arial" w:cs="Arial"/>
          <w:lang w:val="cy-GB"/>
        </w:rPr>
      </w:pPr>
      <w:r w:rsidRPr="009960D8">
        <w:rPr>
          <w:rFonts w:ascii="Arial" w:hAnsi="Arial" w:cs="Arial"/>
          <w:lang w:val="cy-GB"/>
        </w:rPr>
        <w:t>Cymeradwywyd gan</w:t>
      </w:r>
    </w:p>
    <w:p w14:paraId="55C67625" w14:textId="77777777" w:rsidR="001A316A" w:rsidRPr="009960D8" w:rsidRDefault="000120A8" w:rsidP="001A316A">
      <w:pPr>
        <w:jc w:val="both"/>
        <w:rPr>
          <w:rFonts w:ascii="Arial" w:hAnsi="Arial" w:cs="Arial"/>
          <w:lang w:val="cy-GB"/>
        </w:rPr>
      </w:pPr>
      <w:r w:rsidRPr="009960D8">
        <w:rPr>
          <w:rFonts w:ascii="Arial" w:hAnsi="Arial" w:cs="Arial"/>
          <w:b/>
          <w:bCs/>
          <w:lang w:val="cy-GB"/>
        </w:rPr>
        <w:t>Pennaeth y Gwasanaeth</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 xml:space="preserve">:   </w:t>
      </w:r>
      <w:r w:rsidR="001A316A" w:rsidRPr="009960D8">
        <w:rPr>
          <w:rFonts w:ascii="Arial" w:hAnsi="Arial" w:cs="Arial"/>
          <w:lang w:val="cy-GB"/>
        </w:rPr>
        <w:t>……………………………..</w:t>
      </w:r>
    </w:p>
    <w:p w14:paraId="39AF5171" w14:textId="77777777" w:rsidR="00AA13FF" w:rsidRPr="009960D8" w:rsidRDefault="00FC2928" w:rsidP="00A963F0">
      <w:pPr>
        <w:jc w:val="center"/>
        <w:rPr>
          <w:rFonts w:ascii="Arial" w:eastAsia="Times New Roman" w:hAnsi="Arial" w:cs="Arial"/>
          <w:b/>
          <w:bCs/>
          <w:sz w:val="32"/>
          <w:szCs w:val="32"/>
          <w:u w:val="single"/>
          <w:lang w:val="cy-GB"/>
        </w:rPr>
      </w:pPr>
      <w:r w:rsidRPr="009960D8">
        <w:rPr>
          <w:rFonts w:ascii="Arial" w:hAnsi="Arial" w:cs="Arial"/>
          <w:sz w:val="32"/>
          <w:szCs w:val="32"/>
          <w:u w:val="single"/>
          <w:lang w:val="cy-GB"/>
        </w:rPr>
        <w:br w:type="page"/>
      </w:r>
      <w:r w:rsidR="000120A8" w:rsidRPr="009960D8">
        <w:rPr>
          <w:rFonts w:ascii="Arial" w:hAnsi="Arial" w:cs="Arial"/>
          <w:b/>
          <w:sz w:val="32"/>
          <w:szCs w:val="32"/>
          <w:u w:val="single"/>
          <w:lang w:val="cy-GB"/>
        </w:rPr>
        <w:lastRenderedPageBreak/>
        <w:t>MANYLION AM YR UNIGOLYN</w:t>
      </w:r>
    </w:p>
    <w:p w14:paraId="15D43A63" w14:textId="77777777" w:rsidR="005D039A" w:rsidRPr="009960D8" w:rsidRDefault="005D039A" w:rsidP="005D039A">
      <w:pPr>
        <w:rPr>
          <w:lang w:val="cy-GB"/>
        </w:rPr>
      </w:pPr>
    </w:p>
    <w:p w14:paraId="09D0B5BE" w14:textId="77777777" w:rsidR="00AA13FF" w:rsidRPr="009960D8" w:rsidRDefault="000120A8" w:rsidP="00AA13FF">
      <w:pPr>
        <w:rPr>
          <w:rFonts w:ascii="Arial" w:hAnsi="Arial" w:cs="Arial"/>
          <w:b/>
          <w:sz w:val="24"/>
          <w:szCs w:val="24"/>
          <w:lang w:val="cy-GB"/>
        </w:rPr>
      </w:pPr>
      <w:r w:rsidRPr="009960D8">
        <w:rPr>
          <w:rFonts w:ascii="Arial" w:hAnsi="Arial" w:cs="Arial"/>
          <w:b/>
          <w:sz w:val="24"/>
          <w:szCs w:val="24"/>
          <w:lang w:val="cy-GB"/>
        </w:rPr>
        <w:t>Swydd</w:t>
      </w:r>
      <w:r w:rsidR="00AA13FF" w:rsidRPr="009960D8">
        <w:rPr>
          <w:rFonts w:ascii="Arial" w:hAnsi="Arial" w:cs="Arial"/>
          <w:b/>
          <w:sz w:val="24"/>
          <w:szCs w:val="24"/>
          <w:lang w:val="cy-GB"/>
        </w:rPr>
        <w:t>:</w:t>
      </w:r>
      <w:r w:rsidR="002D0326">
        <w:rPr>
          <w:rFonts w:ascii="Arial" w:hAnsi="Arial" w:cs="Arial"/>
          <w:b/>
          <w:sz w:val="24"/>
          <w:szCs w:val="24"/>
          <w:lang w:val="cy-GB"/>
        </w:rPr>
        <w:t xml:space="preserve"> </w:t>
      </w:r>
      <w:r w:rsidR="00056D19">
        <w:rPr>
          <w:rFonts w:ascii="Arial" w:hAnsi="Arial" w:cs="Arial"/>
          <w:sz w:val="24"/>
          <w:szCs w:val="24"/>
          <w:lang w:val="cy-GB"/>
        </w:rPr>
        <w:t>Cymhorthydd y Gwasanaethau Iaith</w:t>
      </w:r>
    </w:p>
    <w:p w14:paraId="26D90255" w14:textId="77777777" w:rsidR="00AA13FF" w:rsidRPr="0047767E" w:rsidRDefault="000120A8" w:rsidP="0063439E">
      <w:pPr>
        <w:rPr>
          <w:rFonts w:ascii="Arial" w:hAnsi="Arial" w:cs="Arial"/>
          <w:sz w:val="24"/>
          <w:szCs w:val="24"/>
          <w:lang w:val="cy-GB"/>
        </w:rPr>
      </w:pPr>
      <w:r w:rsidRPr="009960D8">
        <w:rPr>
          <w:rFonts w:ascii="Arial" w:hAnsi="Arial" w:cs="Arial"/>
          <w:b/>
          <w:sz w:val="24"/>
          <w:szCs w:val="24"/>
          <w:lang w:val="cy-GB"/>
        </w:rPr>
        <w:t>Dyddiad</w:t>
      </w:r>
      <w:r w:rsidR="00AA13FF" w:rsidRPr="009960D8">
        <w:rPr>
          <w:rFonts w:ascii="Arial" w:hAnsi="Arial" w:cs="Arial"/>
          <w:b/>
          <w:sz w:val="24"/>
          <w:szCs w:val="24"/>
          <w:lang w:val="cy-GB"/>
        </w:rPr>
        <w:t>:</w:t>
      </w:r>
      <w:r w:rsidR="0047767E">
        <w:rPr>
          <w:rFonts w:ascii="Arial" w:hAnsi="Arial" w:cs="Arial"/>
          <w:b/>
          <w:sz w:val="24"/>
          <w:szCs w:val="24"/>
          <w:lang w:val="cy-GB"/>
        </w:rPr>
        <w:t xml:space="preserve"> </w:t>
      </w:r>
      <w:r w:rsidR="001D3B9C">
        <w:rPr>
          <w:rFonts w:ascii="Arial" w:hAnsi="Arial" w:cs="Arial"/>
          <w:sz w:val="24"/>
          <w:szCs w:val="24"/>
          <w:lang w:val="cy-GB"/>
        </w:rPr>
        <w:t>Mehefin 2018</w:t>
      </w:r>
    </w:p>
    <w:tbl>
      <w:tblPr>
        <w:tblStyle w:val="TableGrid"/>
        <w:tblW w:w="9656" w:type="dxa"/>
        <w:tblInd w:w="-289" w:type="dxa"/>
        <w:tblLayout w:type="fixed"/>
        <w:tblLook w:val="04A0" w:firstRow="1" w:lastRow="0" w:firstColumn="1" w:lastColumn="0" w:noHBand="0" w:noVBand="1"/>
      </w:tblPr>
      <w:tblGrid>
        <w:gridCol w:w="1985"/>
        <w:gridCol w:w="5245"/>
        <w:gridCol w:w="1575"/>
        <w:gridCol w:w="425"/>
        <w:gridCol w:w="426"/>
      </w:tblGrid>
      <w:tr w:rsidR="00C0133B" w:rsidRPr="009960D8" w14:paraId="3A44C7FF" w14:textId="77777777" w:rsidTr="00C0133B">
        <w:trPr>
          <w:cantSplit/>
          <w:trHeight w:val="1233"/>
        </w:trPr>
        <w:tc>
          <w:tcPr>
            <w:tcW w:w="1985" w:type="dxa"/>
            <w:vAlign w:val="center"/>
          </w:tcPr>
          <w:p w14:paraId="6E3B3537" w14:textId="77777777"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Ffactor</w:t>
            </w:r>
          </w:p>
        </w:tc>
        <w:tc>
          <w:tcPr>
            <w:tcW w:w="5245" w:type="dxa"/>
            <w:vAlign w:val="center"/>
          </w:tcPr>
          <w:p w14:paraId="707583FA" w14:textId="77777777"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Gofynion</w:t>
            </w:r>
          </w:p>
        </w:tc>
        <w:tc>
          <w:tcPr>
            <w:tcW w:w="1575" w:type="dxa"/>
            <w:vAlign w:val="center"/>
          </w:tcPr>
          <w:p w14:paraId="6754F78B" w14:textId="77777777" w:rsidR="00C0133B" w:rsidRPr="009960D8" w:rsidRDefault="00C0133B" w:rsidP="000120A8">
            <w:pPr>
              <w:rPr>
                <w:rFonts w:ascii="Arial" w:hAnsi="Arial" w:cs="Arial"/>
                <w:b/>
                <w:color w:val="000000"/>
                <w:lang w:val="cy-GB"/>
              </w:rPr>
            </w:pPr>
            <w:r w:rsidRPr="009960D8">
              <w:rPr>
                <w:rFonts w:ascii="Arial" w:hAnsi="Arial" w:cs="Arial"/>
                <w:b/>
                <w:color w:val="000000"/>
                <w:lang w:val="cy-GB"/>
              </w:rPr>
              <w:t>Sut bydd yn cael ei brofi</w:t>
            </w:r>
          </w:p>
        </w:tc>
        <w:tc>
          <w:tcPr>
            <w:tcW w:w="425" w:type="dxa"/>
            <w:textDirection w:val="btLr"/>
            <w:vAlign w:val="center"/>
          </w:tcPr>
          <w:p w14:paraId="41A974B9" w14:textId="77777777"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 xml:space="preserve">Hanfodol </w:t>
            </w:r>
          </w:p>
          <w:p w14:paraId="1CEFC642" w14:textId="77777777" w:rsidR="00C0133B" w:rsidRPr="009960D8" w:rsidRDefault="00C0133B" w:rsidP="00DA55A0">
            <w:pPr>
              <w:ind w:left="113" w:right="113"/>
              <w:rPr>
                <w:rFonts w:ascii="Arial" w:hAnsi="Arial" w:cs="Arial"/>
                <w:b/>
                <w:sz w:val="24"/>
                <w:szCs w:val="24"/>
                <w:lang w:val="cy-GB"/>
              </w:rPr>
            </w:pPr>
          </w:p>
        </w:tc>
        <w:tc>
          <w:tcPr>
            <w:tcW w:w="426" w:type="dxa"/>
            <w:textDirection w:val="btLr"/>
          </w:tcPr>
          <w:p w14:paraId="35959EC7" w14:textId="77777777"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Dymunol</w:t>
            </w:r>
          </w:p>
          <w:p w14:paraId="47F9191A" w14:textId="77777777" w:rsidR="00C0133B" w:rsidRPr="009960D8" w:rsidRDefault="00C0133B" w:rsidP="00DA55A0">
            <w:pPr>
              <w:ind w:left="113" w:right="113"/>
              <w:rPr>
                <w:rFonts w:ascii="Arial" w:hAnsi="Arial" w:cs="Arial"/>
                <w:b/>
                <w:color w:val="000000"/>
                <w:sz w:val="16"/>
                <w:szCs w:val="16"/>
                <w:lang w:val="cy-GB"/>
              </w:rPr>
            </w:pPr>
          </w:p>
        </w:tc>
      </w:tr>
      <w:tr w:rsidR="00C0133B" w:rsidRPr="009960D8" w14:paraId="252E2E60" w14:textId="77777777" w:rsidTr="00C0133B">
        <w:trPr>
          <w:trHeight w:val="479"/>
        </w:trPr>
        <w:tc>
          <w:tcPr>
            <w:tcW w:w="1985" w:type="dxa"/>
            <w:vMerge w:val="restart"/>
            <w:vAlign w:val="center"/>
          </w:tcPr>
          <w:p w14:paraId="7BB95B66" w14:textId="77777777" w:rsidR="00C0133B" w:rsidRPr="006E5383" w:rsidRDefault="00C0133B" w:rsidP="0063439E">
            <w:pPr>
              <w:rPr>
                <w:rFonts w:ascii="Arial" w:hAnsi="Arial" w:cs="Arial"/>
                <w:b/>
                <w:sz w:val="24"/>
                <w:szCs w:val="24"/>
                <w:lang w:val="cy-GB"/>
              </w:rPr>
            </w:pPr>
            <w:r w:rsidRPr="006E5383">
              <w:rPr>
                <w:rFonts w:ascii="Arial" w:hAnsi="Arial" w:cs="Arial"/>
                <w:b/>
                <w:bCs/>
                <w:color w:val="000000"/>
                <w:lang w:val="cy-GB"/>
              </w:rPr>
              <w:t>Gwybodaeth a Sgiliau</w:t>
            </w:r>
          </w:p>
        </w:tc>
        <w:tc>
          <w:tcPr>
            <w:tcW w:w="5245" w:type="dxa"/>
            <w:vAlign w:val="center"/>
          </w:tcPr>
          <w:p w14:paraId="10F44920" w14:textId="77777777" w:rsidR="00C0133B" w:rsidRPr="00056D19" w:rsidRDefault="002D0326" w:rsidP="0047767E">
            <w:pPr>
              <w:pStyle w:val="BodyText"/>
              <w:numPr>
                <w:ilvl w:val="0"/>
                <w:numId w:val="11"/>
              </w:numPr>
              <w:autoSpaceDE w:val="0"/>
              <w:autoSpaceDN w:val="0"/>
              <w:adjustRightInd w:val="0"/>
              <w:spacing w:after="0"/>
              <w:ind w:left="459"/>
              <w:rPr>
                <w:rFonts w:ascii="Arial" w:hAnsi="Arial" w:cs="Arial"/>
              </w:rPr>
            </w:pPr>
            <w:r>
              <w:rPr>
                <w:rFonts w:ascii="Arial" w:hAnsi="Arial" w:cs="Arial"/>
                <w:lang w:val="cy-GB"/>
              </w:rPr>
              <w:t>Addysg o s</w:t>
            </w:r>
            <w:r w:rsidRPr="007770C7">
              <w:rPr>
                <w:rFonts w:ascii="Arial" w:hAnsi="Arial" w:cs="Arial"/>
                <w:lang w:val="cy-GB"/>
              </w:rPr>
              <w:t>afon dda, i gynnwys 5 x TGAU, graddau A-C</w:t>
            </w:r>
          </w:p>
          <w:p w14:paraId="06A607DA" w14:textId="77777777" w:rsidR="00056D19" w:rsidRPr="002D0326" w:rsidRDefault="00056D19" w:rsidP="00056D19">
            <w:pPr>
              <w:pStyle w:val="BodyText"/>
              <w:autoSpaceDE w:val="0"/>
              <w:autoSpaceDN w:val="0"/>
              <w:adjustRightInd w:val="0"/>
              <w:spacing w:after="0"/>
              <w:ind w:left="459"/>
              <w:rPr>
                <w:rFonts w:ascii="Arial" w:hAnsi="Arial" w:cs="Arial"/>
              </w:rPr>
            </w:pPr>
          </w:p>
        </w:tc>
        <w:tc>
          <w:tcPr>
            <w:tcW w:w="1575" w:type="dxa"/>
            <w:vAlign w:val="center"/>
          </w:tcPr>
          <w:p w14:paraId="2A87E4A7" w14:textId="77777777" w:rsidR="00C0133B"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p>
        </w:tc>
        <w:tc>
          <w:tcPr>
            <w:tcW w:w="425" w:type="dxa"/>
            <w:vAlign w:val="center"/>
          </w:tcPr>
          <w:p w14:paraId="3A5BA5D2" w14:textId="77777777" w:rsidR="00C0133B" w:rsidRPr="00056D19" w:rsidRDefault="00650CF4"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68F54A3E" w14:textId="77777777" w:rsidR="00C0133B" w:rsidRPr="00056D19" w:rsidRDefault="00C0133B" w:rsidP="00056D19">
            <w:pPr>
              <w:jc w:val="center"/>
              <w:rPr>
                <w:rFonts w:ascii="Arial" w:hAnsi="Arial" w:cs="Arial"/>
                <w:sz w:val="24"/>
                <w:szCs w:val="24"/>
                <w:lang w:val="cy-GB"/>
              </w:rPr>
            </w:pPr>
          </w:p>
        </w:tc>
      </w:tr>
      <w:tr w:rsidR="00C0133B" w:rsidRPr="009960D8" w14:paraId="5132D56B" w14:textId="77777777" w:rsidTr="00C0133B">
        <w:trPr>
          <w:trHeight w:val="543"/>
        </w:trPr>
        <w:tc>
          <w:tcPr>
            <w:tcW w:w="1985" w:type="dxa"/>
            <w:vMerge/>
            <w:vAlign w:val="center"/>
          </w:tcPr>
          <w:p w14:paraId="77B5EA65" w14:textId="77777777" w:rsidR="00C0133B" w:rsidRPr="009960D8" w:rsidRDefault="00C0133B" w:rsidP="0063439E">
            <w:pPr>
              <w:rPr>
                <w:rFonts w:ascii="Arial" w:hAnsi="Arial" w:cs="Arial"/>
                <w:b/>
                <w:i/>
                <w:lang w:val="cy-GB"/>
              </w:rPr>
            </w:pPr>
          </w:p>
        </w:tc>
        <w:tc>
          <w:tcPr>
            <w:tcW w:w="5245" w:type="dxa"/>
            <w:vAlign w:val="center"/>
          </w:tcPr>
          <w:p w14:paraId="18EE1683" w14:textId="77777777" w:rsidR="002D0326" w:rsidRPr="00B21538" w:rsidRDefault="002D0326" w:rsidP="0047767E">
            <w:pPr>
              <w:numPr>
                <w:ilvl w:val="0"/>
                <w:numId w:val="11"/>
              </w:numPr>
              <w:ind w:left="459"/>
              <w:rPr>
                <w:rFonts w:ascii="Arial" w:hAnsi="Arial" w:cs="Arial"/>
              </w:rPr>
            </w:pPr>
            <w:r>
              <w:rPr>
                <w:rFonts w:ascii="Arial" w:hAnsi="Arial" w:cs="Arial"/>
                <w:lang w:val="cy-GB"/>
              </w:rPr>
              <w:t>Gallu trin c</w:t>
            </w:r>
            <w:r w:rsidRPr="007770C7">
              <w:rPr>
                <w:rFonts w:ascii="Arial" w:hAnsi="Arial" w:cs="Arial"/>
                <w:lang w:val="cy-GB"/>
              </w:rPr>
              <w:t>yfrifiadur, (byddai cymhwyster ECDL yn fanteisiol)</w:t>
            </w:r>
          </w:p>
          <w:p w14:paraId="00E24FC6" w14:textId="77777777" w:rsidR="00C0133B" w:rsidRPr="009960D8" w:rsidRDefault="00C0133B" w:rsidP="0047767E">
            <w:pPr>
              <w:ind w:left="459"/>
              <w:rPr>
                <w:rFonts w:ascii="Arial" w:hAnsi="Arial" w:cs="Arial"/>
                <w:color w:val="000000"/>
                <w:lang w:val="cy-GB"/>
              </w:rPr>
            </w:pPr>
          </w:p>
        </w:tc>
        <w:tc>
          <w:tcPr>
            <w:tcW w:w="1575" w:type="dxa"/>
            <w:vAlign w:val="center"/>
          </w:tcPr>
          <w:p w14:paraId="051B0A8B"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p>
          <w:p w14:paraId="79701F08"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5D636581"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493A0085" w14:textId="77777777" w:rsidR="00C0133B" w:rsidRPr="00056D19" w:rsidRDefault="00C0133B" w:rsidP="00056D19">
            <w:pPr>
              <w:jc w:val="center"/>
              <w:rPr>
                <w:rFonts w:ascii="Arial" w:hAnsi="Arial" w:cs="Arial"/>
                <w:sz w:val="24"/>
                <w:szCs w:val="24"/>
                <w:lang w:val="cy-GB"/>
              </w:rPr>
            </w:pPr>
          </w:p>
        </w:tc>
      </w:tr>
      <w:tr w:rsidR="00C0133B" w:rsidRPr="009960D8" w14:paraId="2DD87343" w14:textId="77777777" w:rsidTr="00C0133B">
        <w:trPr>
          <w:trHeight w:val="565"/>
        </w:trPr>
        <w:tc>
          <w:tcPr>
            <w:tcW w:w="1985" w:type="dxa"/>
            <w:vMerge/>
            <w:vAlign w:val="center"/>
          </w:tcPr>
          <w:p w14:paraId="26324150" w14:textId="77777777" w:rsidR="00C0133B" w:rsidRPr="009960D8" w:rsidRDefault="00C0133B" w:rsidP="0063439E">
            <w:pPr>
              <w:rPr>
                <w:rFonts w:ascii="Arial" w:hAnsi="Arial" w:cs="Arial"/>
                <w:b/>
                <w:i/>
                <w:lang w:val="cy-GB"/>
              </w:rPr>
            </w:pPr>
          </w:p>
        </w:tc>
        <w:tc>
          <w:tcPr>
            <w:tcW w:w="5245" w:type="dxa"/>
            <w:vAlign w:val="center"/>
          </w:tcPr>
          <w:p w14:paraId="710072ED" w14:textId="77777777" w:rsidR="002D0326" w:rsidRPr="00B21538" w:rsidRDefault="002D0326" w:rsidP="0047767E">
            <w:pPr>
              <w:numPr>
                <w:ilvl w:val="0"/>
                <w:numId w:val="11"/>
              </w:numPr>
              <w:tabs>
                <w:tab w:val="left" w:pos="2880"/>
              </w:tabs>
              <w:ind w:left="459"/>
              <w:rPr>
                <w:rFonts w:ascii="Arial" w:hAnsi="Arial" w:cs="Arial"/>
              </w:rPr>
            </w:pPr>
            <w:r w:rsidRPr="007770C7">
              <w:rPr>
                <w:rFonts w:ascii="Arial" w:hAnsi="Arial" w:cs="Arial"/>
                <w:lang w:val="cy-GB"/>
              </w:rPr>
              <w:t xml:space="preserve">Sgiliau trefnu </w:t>
            </w:r>
          </w:p>
          <w:p w14:paraId="3945D846" w14:textId="77777777" w:rsidR="00C0133B" w:rsidRPr="009960D8" w:rsidRDefault="00C0133B" w:rsidP="0047767E">
            <w:pPr>
              <w:ind w:left="459"/>
              <w:rPr>
                <w:rFonts w:ascii="Arial" w:hAnsi="Arial" w:cs="Arial"/>
                <w:color w:val="000000"/>
                <w:lang w:val="cy-GB"/>
              </w:rPr>
            </w:pPr>
          </w:p>
        </w:tc>
        <w:tc>
          <w:tcPr>
            <w:tcW w:w="1575" w:type="dxa"/>
            <w:vAlign w:val="center"/>
          </w:tcPr>
          <w:p w14:paraId="4786B7BE" w14:textId="77777777" w:rsidR="00706776" w:rsidRPr="00706776" w:rsidRDefault="00706776" w:rsidP="00056D19">
            <w:pPr>
              <w:jc w:val="center"/>
              <w:rPr>
                <w:rFonts w:ascii="Arial" w:hAnsi="Arial" w:cs="Arial"/>
                <w:color w:val="000000"/>
                <w:sz w:val="14"/>
                <w:szCs w:val="24"/>
                <w:lang w:val="cy-GB"/>
              </w:rPr>
            </w:pPr>
          </w:p>
          <w:p w14:paraId="1643C459"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p>
          <w:p w14:paraId="40D05962"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1401D048"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24A01F2B" w14:textId="77777777" w:rsidR="00C0133B" w:rsidRPr="00056D19" w:rsidRDefault="00C0133B" w:rsidP="00056D19">
            <w:pPr>
              <w:jc w:val="center"/>
              <w:rPr>
                <w:rFonts w:ascii="Arial" w:hAnsi="Arial" w:cs="Arial"/>
                <w:sz w:val="24"/>
                <w:szCs w:val="24"/>
                <w:lang w:val="cy-GB"/>
              </w:rPr>
            </w:pPr>
          </w:p>
        </w:tc>
      </w:tr>
      <w:tr w:rsidR="00C0133B" w:rsidRPr="009960D8" w14:paraId="475FCB43" w14:textId="77777777" w:rsidTr="00C0133B">
        <w:trPr>
          <w:trHeight w:val="545"/>
        </w:trPr>
        <w:tc>
          <w:tcPr>
            <w:tcW w:w="1985" w:type="dxa"/>
            <w:vMerge/>
            <w:vAlign w:val="center"/>
          </w:tcPr>
          <w:p w14:paraId="63CAA57C" w14:textId="77777777" w:rsidR="00C0133B" w:rsidRPr="009960D8" w:rsidRDefault="00C0133B" w:rsidP="0063439E">
            <w:pPr>
              <w:rPr>
                <w:rFonts w:ascii="Arial" w:hAnsi="Arial" w:cs="Arial"/>
                <w:b/>
                <w:i/>
                <w:lang w:val="cy-GB"/>
              </w:rPr>
            </w:pPr>
          </w:p>
        </w:tc>
        <w:tc>
          <w:tcPr>
            <w:tcW w:w="5245" w:type="dxa"/>
            <w:vAlign w:val="center"/>
          </w:tcPr>
          <w:p w14:paraId="703B5F35" w14:textId="77777777" w:rsidR="002D0326" w:rsidRPr="00B21538" w:rsidRDefault="002D0326" w:rsidP="0047767E">
            <w:pPr>
              <w:pStyle w:val="BodyText"/>
              <w:numPr>
                <w:ilvl w:val="0"/>
                <w:numId w:val="11"/>
              </w:numPr>
              <w:autoSpaceDE w:val="0"/>
              <w:autoSpaceDN w:val="0"/>
              <w:adjustRightInd w:val="0"/>
              <w:spacing w:after="0"/>
              <w:ind w:left="459"/>
              <w:rPr>
                <w:rFonts w:ascii="Arial" w:hAnsi="Arial" w:cs="Arial"/>
                <w:noProof/>
              </w:rPr>
            </w:pPr>
            <w:r w:rsidRPr="007770C7">
              <w:rPr>
                <w:rFonts w:ascii="Arial" w:hAnsi="Arial" w:cs="Arial"/>
                <w:lang w:val="cy-GB"/>
              </w:rPr>
              <w:t xml:space="preserve">Gwybodaeth am weithdrefnau’r Cyngor a strwythur y Cyngor </w:t>
            </w:r>
          </w:p>
          <w:p w14:paraId="30C07A4D" w14:textId="77777777" w:rsidR="00C0133B" w:rsidRPr="009960D8" w:rsidRDefault="00C0133B" w:rsidP="0047767E">
            <w:pPr>
              <w:ind w:left="459"/>
              <w:rPr>
                <w:rFonts w:ascii="Arial" w:hAnsi="Arial" w:cs="Arial"/>
                <w:color w:val="000000"/>
                <w:lang w:val="cy-GB"/>
              </w:rPr>
            </w:pPr>
          </w:p>
        </w:tc>
        <w:tc>
          <w:tcPr>
            <w:tcW w:w="1575" w:type="dxa"/>
            <w:vAlign w:val="center"/>
          </w:tcPr>
          <w:p w14:paraId="6320B429" w14:textId="77777777" w:rsidR="00C0133B" w:rsidRPr="00056D19" w:rsidRDefault="00650CF4" w:rsidP="00056D19">
            <w:pPr>
              <w:jc w:val="center"/>
              <w:rPr>
                <w:rFonts w:ascii="Arial" w:hAnsi="Arial" w:cs="Arial"/>
                <w:iCs/>
                <w:color w:val="000000"/>
                <w:sz w:val="24"/>
                <w:szCs w:val="24"/>
                <w:lang w:val="cy-GB"/>
              </w:rPr>
            </w:pPr>
            <w:r w:rsidRPr="00056D19">
              <w:rPr>
                <w:rFonts w:ascii="Arial" w:hAnsi="Arial" w:cs="Arial"/>
                <w:iCs/>
                <w:color w:val="000000"/>
                <w:sz w:val="24"/>
                <w:szCs w:val="24"/>
                <w:lang w:val="cy-GB"/>
              </w:rPr>
              <w:t>C</w:t>
            </w:r>
          </w:p>
        </w:tc>
        <w:tc>
          <w:tcPr>
            <w:tcW w:w="425" w:type="dxa"/>
            <w:vAlign w:val="center"/>
          </w:tcPr>
          <w:p w14:paraId="78AC8114" w14:textId="77777777" w:rsidR="00C0133B" w:rsidRPr="00056D19" w:rsidRDefault="00C0133B" w:rsidP="00056D19">
            <w:pPr>
              <w:jc w:val="center"/>
              <w:rPr>
                <w:rFonts w:ascii="Arial" w:hAnsi="Arial" w:cs="Arial"/>
                <w:sz w:val="24"/>
                <w:szCs w:val="24"/>
                <w:lang w:val="cy-GB"/>
              </w:rPr>
            </w:pPr>
          </w:p>
        </w:tc>
        <w:tc>
          <w:tcPr>
            <w:tcW w:w="426" w:type="dxa"/>
          </w:tcPr>
          <w:p w14:paraId="0CE0C398" w14:textId="77777777" w:rsidR="00C0133B" w:rsidRPr="00056D19" w:rsidRDefault="00C0133B" w:rsidP="00056D19">
            <w:pPr>
              <w:jc w:val="center"/>
              <w:rPr>
                <w:rFonts w:ascii="Arial" w:hAnsi="Arial" w:cs="Arial"/>
                <w:sz w:val="24"/>
                <w:szCs w:val="24"/>
                <w:lang w:val="cy-GB"/>
              </w:rPr>
            </w:pPr>
          </w:p>
          <w:p w14:paraId="25BC6447" w14:textId="77777777" w:rsidR="00650CF4" w:rsidRPr="00056D19" w:rsidRDefault="00650CF4" w:rsidP="00056D19">
            <w:pPr>
              <w:jc w:val="center"/>
              <w:rPr>
                <w:rFonts w:ascii="Arial" w:hAnsi="Arial" w:cs="Arial"/>
                <w:sz w:val="24"/>
                <w:szCs w:val="24"/>
                <w:lang w:val="cy-GB"/>
              </w:rPr>
            </w:pPr>
            <w:r w:rsidRPr="00056D19">
              <w:rPr>
                <w:rFonts w:ascii="Arial" w:hAnsi="Arial" w:cs="Arial"/>
                <w:sz w:val="24"/>
                <w:szCs w:val="24"/>
                <w:lang w:val="cy-GB"/>
              </w:rPr>
              <w:t>D</w:t>
            </w:r>
          </w:p>
        </w:tc>
      </w:tr>
      <w:tr w:rsidR="00C0133B" w:rsidRPr="009960D8" w14:paraId="55274C92" w14:textId="77777777" w:rsidTr="00C0133B">
        <w:trPr>
          <w:trHeight w:val="553"/>
        </w:trPr>
        <w:tc>
          <w:tcPr>
            <w:tcW w:w="1985" w:type="dxa"/>
            <w:vMerge/>
            <w:vAlign w:val="center"/>
          </w:tcPr>
          <w:p w14:paraId="4105B084" w14:textId="77777777" w:rsidR="00C0133B" w:rsidRPr="009960D8" w:rsidRDefault="00C0133B" w:rsidP="0063439E">
            <w:pPr>
              <w:rPr>
                <w:rFonts w:ascii="Arial" w:hAnsi="Arial" w:cs="Arial"/>
                <w:b/>
                <w:i/>
                <w:lang w:val="cy-GB"/>
              </w:rPr>
            </w:pPr>
          </w:p>
        </w:tc>
        <w:tc>
          <w:tcPr>
            <w:tcW w:w="5245" w:type="dxa"/>
            <w:vAlign w:val="center"/>
          </w:tcPr>
          <w:p w14:paraId="1251965E" w14:textId="77777777" w:rsidR="002D0326" w:rsidRPr="00B21538" w:rsidRDefault="002D0326" w:rsidP="0047767E">
            <w:pPr>
              <w:pStyle w:val="BodyText"/>
              <w:numPr>
                <w:ilvl w:val="0"/>
                <w:numId w:val="11"/>
              </w:numPr>
              <w:autoSpaceDE w:val="0"/>
              <w:autoSpaceDN w:val="0"/>
              <w:adjustRightInd w:val="0"/>
              <w:spacing w:after="0"/>
              <w:ind w:left="459"/>
              <w:rPr>
                <w:rFonts w:ascii="Arial" w:hAnsi="Arial" w:cs="Arial"/>
                <w:noProof/>
              </w:rPr>
            </w:pPr>
            <w:r w:rsidRPr="007770C7">
              <w:rPr>
                <w:rFonts w:ascii="Arial" w:hAnsi="Arial" w:cs="Arial"/>
                <w:lang w:val="cy-GB"/>
              </w:rPr>
              <w:t>Dealltwriaeth o ofynion y gwasanaeth cyfieithu corfforaethol a'r diwydiant cyfieithu yn gyffredinol</w:t>
            </w:r>
          </w:p>
          <w:p w14:paraId="5F024287" w14:textId="77777777" w:rsidR="00C0133B" w:rsidRPr="009960D8" w:rsidRDefault="00C0133B" w:rsidP="0047767E">
            <w:pPr>
              <w:ind w:left="459"/>
              <w:rPr>
                <w:rFonts w:ascii="Arial" w:hAnsi="Arial" w:cs="Arial"/>
                <w:color w:val="000000"/>
                <w:lang w:val="cy-GB"/>
              </w:rPr>
            </w:pPr>
          </w:p>
        </w:tc>
        <w:tc>
          <w:tcPr>
            <w:tcW w:w="1575" w:type="dxa"/>
            <w:vAlign w:val="center"/>
          </w:tcPr>
          <w:p w14:paraId="74BF1F97"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0047767E" w:rsidRPr="00056D19">
              <w:rPr>
                <w:rFonts w:ascii="Arial" w:hAnsi="Arial" w:cs="Arial"/>
                <w:color w:val="000000"/>
                <w:sz w:val="24"/>
                <w:szCs w:val="24"/>
                <w:lang w:val="cy-GB"/>
              </w:rPr>
              <w:t xml:space="preserve"> / C</w:t>
            </w:r>
          </w:p>
          <w:p w14:paraId="632BC8EF"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21C85404" w14:textId="77777777" w:rsidR="00C0133B" w:rsidRPr="00056D19" w:rsidRDefault="00C0133B" w:rsidP="00056D19">
            <w:pPr>
              <w:jc w:val="center"/>
              <w:rPr>
                <w:rFonts w:ascii="Arial" w:hAnsi="Arial" w:cs="Arial"/>
                <w:sz w:val="24"/>
                <w:szCs w:val="24"/>
                <w:lang w:val="cy-GB"/>
              </w:rPr>
            </w:pPr>
          </w:p>
        </w:tc>
        <w:tc>
          <w:tcPr>
            <w:tcW w:w="426" w:type="dxa"/>
          </w:tcPr>
          <w:p w14:paraId="1D4BD31B" w14:textId="77777777" w:rsidR="00C0133B" w:rsidRPr="00056D19" w:rsidRDefault="00C0133B" w:rsidP="00056D19">
            <w:pPr>
              <w:jc w:val="center"/>
              <w:rPr>
                <w:rFonts w:ascii="Arial" w:hAnsi="Arial" w:cs="Arial"/>
                <w:sz w:val="24"/>
                <w:szCs w:val="24"/>
                <w:lang w:val="cy-GB"/>
              </w:rPr>
            </w:pPr>
          </w:p>
          <w:p w14:paraId="00EE6863" w14:textId="77777777" w:rsidR="0047767E"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D</w:t>
            </w:r>
          </w:p>
        </w:tc>
      </w:tr>
      <w:tr w:rsidR="00DB6CE6" w:rsidRPr="009960D8" w14:paraId="19D6ADA6" w14:textId="77777777" w:rsidTr="00C0133B">
        <w:trPr>
          <w:trHeight w:val="553"/>
        </w:trPr>
        <w:tc>
          <w:tcPr>
            <w:tcW w:w="1985" w:type="dxa"/>
            <w:vMerge/>
            <w:vAlign w:val="center"/>
          </w:tcPr>
          <w:p w14:paraId="5FB15621" w14:textId="77777777" w:rsidR="00DB6CE6" w:rsidRPr="009960D8" w:rsidRDefault="00DB6CE6" w:rsidP="00DB6CE6">
            <w:pPr>
              <w:rPr>
                <w:rFonts w:ascii="Arial" w:hAnsi="Arial" w:cs="Arial"/>
                <w:b/>
                <w:i/>
                <w:lang w:val="cy-GB"/>
              </w:rPr>
            </w:pPr>
          </w:p>
        </w:tc>
        <w:tc>
          <w:tcPr>
            <w:tcW w:w="5245" w:type="dxa"/>
            <w:vAlign w:val="center"/>
          </w:tcPr>
          <w:p w14:paraId="3142142B" w14:textId="77777777" w:rsidR="00DB6CE6" w:rsidRPr="00DB6CE6" w:rsidRDefault="00DB6CE6" w:rsidP="00DB6CE6">
            <w:pPr>
              <w:numPr>
                <w:ilvl w:val="0"/>
                <w:numId w:val="11"/>
              </w:numPr>
              <w:ind w:left="459"/>
              <w:rPr>
                <w:rFonts w:ascii="Arial" w:hAnsi="Arial" w:cs="Arial"/>
              </w:rPr>
            </w:pPr>
            <w:r w:rsidRPr="007770C7">
              <w:rPr>
                <w:rFonts w:ascii="Arial" w:hAnsi="Arial" w:cs="Arial"/>
                <w:lang w:val="cy-GB"/>
              </w:rPr>
              <w:t xml:space="preserve">Gan mai’r swydd hon yw’r prif bwynt </w:t>
            </w:r>
            <w:r>
              <w:rPr>
                <w:rFonts w:ascii="Arial" w:hAnsi="Arial" w:cs="Arial"/>
                <w:lang w:val="cy-GB"/>
              </w:rPr>
              <w:t>cyswllt ar gyfer yr</w:t>
            </w:r>
            <w:r w:rsidRPr="007770C7">
              <w:rPr>
                <w:rFonts w:ascii="Arial" w:hAnsi="Arial" w:cs="Arial"/>
                <w:lang w:val="cy-GB"/>
              </w:rPr>
              <w:t xml:space="preserve"> Uned Iaith, yn ogystal â</w:t>
            </w:r>
            <w:r>
              <w:rPr>
                <w:rFonts w:ascii="Arial" w:hAnsi="Arial" w:cs="Arial"/>
                <w:lang w:val="cy-GB"/>
              </w:rPr>
              <w:t xml:space="preserve"> bod angen</w:t>
            </w:r>
            <w:r w:rsidRPr="007770C7">
              <w:rPr>
                <w:rFonts w:ascii="Arial" w:hAnsi="Arial" w:cs="Arial"/>
                <w:lang w:val="cy-GB"/>
              </w:rPr>
              <w:t xml:space="preserve"> gwirio cywirde</w:t>
            </w:r>
            <w:r>
              <w:rPr>
                <w:rFonts w:ascii="Arial" w:hAnsi="Arial" w:cs="Arial"/>
                <w:lang w:val="cy-GB"/>
              </w:rPr>
              <w:t xml:space="preserve">b gwaith a anfonir atom </w:t>
            </w:r>
            <w:r w:rsidRPr="007770C7">
              <w:rPr>
                <w:rFonts w:ascii="Arial" w:hAnsi="Arial" w:cs="Arial"/>
                <w:lang w:val="cy-GB"/>
              </w:rPr>
              <w:t>gan gyfieithwyr allanol, mae’n rhaid i ddeilydd y swydd feddu ar sgiliau iaith Gymraeg at safon uchel iawn (Lefel 5) mewn Gwrando a Siarad, Darllen a Deall ac Ysgrifennu (gweler y Matrics Iaith Gymraeg), felly mae'r gallu i weithio’n Gymraeg yn ogystal â Saesneg yn hanfodol ar gyfer y swydd hon</w:t>
            </w:r>
          </w:p>
          <w:p w14:paraId="4F0C89D7" w14:textId="77777777" w:rsidR="00DB6CE6" w:rsidRPr="00DB6CE6" w:rsidRDefault="00DB6CE6" w:rsidP="00DB6CE6">
            <w:pPr>
              <w:numPr>
                <w:ilvl w:val="0"/>
                <w:numId w:val="11"/>
              </w:numPr>
              <w:ind w:left="459"/>
              <w:rPr>
                <w:rFonts w:ascii="Arial" w:hAnsi="Arial" w:cs="Arial"/>
              </w:rPr>
            </w:pPr>
          </w:p>
        </w:tc>
        <w:tc>
          <w:tcPr>
            <w:tcW w:w="1575" w:type="dxa"/>
            <w:vAlign w:val="center"/>
          </w:tcPr>
          <w:p w14:paraId="2F10DD3D" w14:textId="77777777" w:rsidR="00DB6CE6" w:rsidRPr="00706776" w:rsidRDefault="00DB6CE6" w:rsidP="00DB6CE6">
            <w:pPr>
              <w:jc w:val="center"/>
              <w:rPr>
                <w:rFonts w:ascii="Arial" w:hAnsi="Arial" w:cs="Arial"/>
                <w:color w:val="000000"/>
                <w:sz w:val="14"/>
                <w:szCs w:val="24"/>
                <w:lang w:val="cy-GB"/>
              </w:rPr>
            </w:pPr>
          </w:p>
          <w:p w14:paraId="350448B9" w14:textId="77777777" w:rsidR="00DB6CE6" w:rsidRPr="00056D19" w:rsidRDefault="00DB6CE6" w:rsidP="00DB6CE6">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Pr="00056D19">
              <w:rPr>
                <w:rFonts w:ascii="Arial" w:hAnsi="Arial" w:cs="Arial"/>
                <w:color w:val="000000"/>
                <w:sz w:val="24"/>
                <w:szCs w:val="24"/>
                <w:lang w:val="cy-GB"/>
              </w:rPr>
              <w:t xml:space="preserve"> / C</w:t>
            </w:r>
          </w:p>
          <w:p w14:paraId="0066B9B4" w14:textId="77777777" w:rsidR="00DB6CE6" w:rsidRPr="00056D19" w:rsidRDefault="00DB6CE6" w:rsidP="00DB6CE6">
            <w:pPr>
              <w:jc w:val="center"/>
              <w:rPr>
                <w:rFonts w:ascii="Arial" w:hAnsi="Arial" w:cs="Arial"/>
                <w:iCs/>
                <w:color w:val="000000"/>
                <w:sz w:val="24"/>
                <w:szCs w:val="24"/>
                <w:lang w:val="cy-GB"/>
              </w:rPr>
            </w:pPr>
          </w:p>
        </w:tc>
        <w:tc>
          <w:tcPr>
            <w:tcW w:w="425" w:type="dxa"/>
            <w:vAlign w:val="center"/>
          </w:tcPr>
          <w:p w14:paraId="7FEECF5B" w14:textId="77777777" w:rsidR="00DB6CE6" w:rsidRPr="00056D19" w:rsidRDefault="00DB6CE6" w:rsidP="00DB6CE6">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0795D345" w14:textId="77777777" w:rsidR="00DB6CE6" w:rsidRPr="00056D19" w:rsidRDefault="00DB6CE6" w:rsidP="00DB6CE6">
            <w:pPr>
              <w:jc w:val="center"/>
              <w:rPr>
                <w:rFonts w:ascii="Arial" w:hAnsi="Arial" w:cs="Arial"/>
                <w:sz w:val="24"/>
                <w:szCs w:val="24"/>
                <w:lang w:val="cy-GB"/>
              </w:rPr>
            </w:pPr>
          </w:p>
        </w:tc>
      </w:tr>
      <w:tr w:rsidR="00C0133B" w:rsidRPr="009960D8" w14:paraId="38F104D4" w14:textId="77777777" w:rsidTr="00C0133B">
        <w:trPr>
          <w:trHeight w:val="547"/>
        </w:trPr>
        <w:tc>
          <w:tcPr>
            <w:tcW w:w="1985" w:type="dxa"/>
            <w:vMerge/>
            <w:vAlign w:val="center"/>
          </w:tcPr>
          <w:p w14:paraId="5BD079E4" w14:textId="77777777" w:rsidR="00C0133B" w:rsidRPr="009960D8" w:rsidRDefault="00C0133B" w:rsidP="0063439E">
            <w:pPr>
              <w:rPr>
                <w:rFonts w:ascii="Arial" w:hAnsi="Arial" w:cs="Arial"/>
                <w:b/>
                <w:i/>
                <w:lang w:val="cy-GB"/>
              </w:rPr>
            </w:pPr>
          </w:p>
        </w:tc>
        <w:tc>
          <w:tcPr>
            <w:tcW w:w="5245" w:type="dxa"/>
            <w:vAlign w:val="center"/>
          </w:tcPr>
          <w:p w14:paraId="67E10FB2" w14:textId="77777777" w:rsidR="002D0326" w:rsidRPr="00056D19" w:rsidRDefault="002D0326" w:rsidP="00056D19">
            <w:pPr>
              <w:pStyle w:val="ListParagraph"/>
              <w:numPr>
                <w:ilvl w:val="0"/>
                <w:numId w:val="13"/>
              </w:numPr>
              <w:ind w:left="459"/>
              <w:rPr>
                <w:rFonts w:ascii="Arial" w:hAnsi="Arial" w:cs="Arial"/>
                <w:color w:val="000000"/>
              </w:rPr>
            </w:pPr>
            <w:r w:rsidRPr="00056D19">
              <w:rPr>
                <w:rFonts w:ascii="Arial" w:hAnsi="Arial" w:cs="Arial"/>
                <w:lang w:val="cy-GB"/>
              </w:rPr>
              <w:t>Gwybodaeth a dealltwriaeth o gyfrinachedd.</w:t>
            </w:r>
          </w:p>
          <w:p w14:paraId="402400C5" w14:textId="77777777" w:rsidR="00C0133B" w:rsidRPr="009960D8" w:rsidRDefault="00C0133B" w:rsidP="00056D19">
            <w:pPr>
              <w:ind w:left="459"/>
              <w:rPr>
                <w:rFonts w:ascii="Arial" w:hAnsi="Arial" w:cs="Arial"/>
                <w:color w:val="000000"/>
                <w:lang w:val="cy-GB"/>
              </w:rPr>
            </w:pPr>
          </w:p>
        </w:tc>
        <w:tc>
          <w:tcPr>
            <w:tcW w:w="1575" w:type="dxa"/>
            <w:vAlign w:val="center"/>
          </w:tcPr>
          <w:p w14:paraId="403E6EFE" w14:textId="77777777" w:rsidR="00706776" w:rsidRPr="00706776" w:rsidRDefault="00706776" w:rsidP="00706776">
            <w:pPr>
              <w:jc w:val="center"/>
              <w:rPr>
                <w:rFonts w:ascii="Arial" w:hAnsi="Arial" w:cs="Arial"/>
                <w:color w:val="000000"/>
                <w:sz w:val="14"/>
                <w:szCs w:val="24"/>
                <w:lang w:val="cy-GB"/>
              </w:rPr>
            </w:pPr>
          </w:p>
          <w:p w14:paraId="3634CF8E" w14:textId="77777777" w:rsidR="00650CF4" w:rsidRPr="00056D19" w:rsidRDefault="00706776" w:rsidP="00706776">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0047767E" w:rsidRPr="00056D19">
              <w:rPr>
                <w:rFonts w:ascii="Arial" w:hAnsi="Arial" w:cs="Arial"/>
                <w:color w:val="000000"/>
                <w:sz w:val="24"/>
                <w:szCs w:val="24"/>
                <w:lang w:val="cy-GB"/>
              </w:rPr>
              <w:t xml:space="preserve"> / C</w:t>
            </w:r>
          </w:p>
          <w:p w14:paraId="230B46CA"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02A782D0"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6F52075A" w14:textId="77777777" w:rsidR="00C0133B" w:rsidRPr="00056D19" w:rsidRDefault="00C0133B" w:rsidP="00056D19">
            <w:pPr>
              <w:jc w:val="center"/>
              <w:rPr>
                <w:rFonts w:ascii="Arial" w:hAnsi="Arial" w:cs="Arial"/>
                <w:sz w:val="24"/>
                <w:szCs w:val="24"/>
                <w:lang w:val="cy-GB"/>
              </w:rPr>
            </w:pPr>
          </w:p>
        </w:tc>
      </w:tr>
      <w:tr w:rsidR="00C0133B" w:rsidRPr="009960D8" w14:paraId="26BECA6D" w14:textId="77777777" w:rsidTr="00C0133B">
        <w:trPr>
          <w:trHeight w:val="557"/>
        </w:trPr>
        <w:tc>
          <w:tcPr>
            <w:tcW w:w="1985" w:type="dxa"/>
            <w:vMerge/>
            <w:vAlign w:val="center"/>
          </w:tcPr>
          <w:p w14:paraId="1153109C" w14:textId="77777777" w:rsidR="00C0133B" w:rsidRPr="009960D8" w:rsidRDefault="00C0133B" w:rsidP="0063439E">
            <w:pPr>
              <w:rPr>
                <w:rFonts w:ascii="Arial" w:hAnsi="Arial" w:cs="Arial"/>
                <w:b/>
                <w:i/>
                <w:lang w:val="cy-GB"/>
              </w:rPr>
            </w:pPr>
          </w:p>
        </w:tc>
        <w:tc>
          <w:tcPr>
            <w:tcW w:w="5245" w:type="dxa"/>
            <w:vAlign w:val="center"/>
          </w:tcPr>
          <w:p w14:paraId="3AB0F11C" w14:textId="77777777" w:rsidR="002D0326" w:rsidRPr="00056D19" w:rsidRDefault="002D0326" w:rsidP="00056D19">
            <w:pPr>
              <w:pStyle w:val="ListParagraph"/>
              <w:numPr>
                <w:ilvl w:val="0"/>
                <w:numId w:val="13"/>
              </w:numPr>
              <w:ind w:left="459"/>
              <w:rPr>
                <w:rFonts w:ascii="Arial" w:hAnsi="Arial" w:cs="Arial"/>
                <w:color w:val="000000"/>
              </w:rPr>
            </w:pPr>
            <w:r w:rsidRPr="00056D19">
              <w:rPr>
                <w:rFonts w:ascii="Arial" w:hAnsi="Arial" w:cs="Arial"/>
                <w:color w:val="000000"/>
                <w:lang w:val="cy-GB"/>
              </w:rPr>
              <w:t xml:space="preserve">Agwedd frwdfrydig, broffesiynol a chyfeillgar </w:t>
            </w:r>
          </w:p>
          <w:p w14:paraId="311EA11B" w14:textId="77777777" w:rsidR="00C0133B" w:rsidRPr="009960D8" w:rsidRDefault="00C0133B" w:rsidP="00056D19">
            <w:pPr>
              <w:ind w:left="459"/>
              <w:rPr>
                <w:rFonts w:ascii="Arial" w:hAnsi="Arial" w:cs="Arial"/>
                <w:color w:val="000000"/>
                <w:lang w:val="cy-GB"/>
              </w:rPr>
            </w:pPr>
          </w:p>
        </w:tc>
        <w:tc>
          <w:tcPr>
            <w:tcW w:w="1575" w:type="dxa"/>
            <w:vAlign w:val="center"/>
          </w:tcPr>
          <w:p w14:paraId="7F174BCA" w14:textId="77777777" w:rsidR="00706776" w:rsidRPr="00706776" w:rsidRDefault="00706776" w:rsidP="00056D19">
            <w:pPr>
              <w:jc w:val="center"/>
              <w:rPr>
                <w:rFonts w:ascii="Arial" w:hAnsi="Arial" w:cs="Arial"/>
                <w:color w:val="000000"/>
                <w:sz w:val="14"/>
                <w:szCs w:val="24"/>
                <w:lang w:val="cy-GB"/>
              </w:rPr>
            </w:pPr>
          </w:p>
          <w:p w14:paraId="3BC3936C"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p>
          <w:p w14:paraId="58FB66A2"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3F9D2ADF"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0B827492" w14:textId="77777777" w:rsidR="00C0133B" w:rsidRPr="00056D19" w:rsidRDefault="00C0133B" w:rsidP="00056D19">
            <w:pPr>
              <w:jc w:val="center"/>
              <w:rPr>
                <w:rFonts w:ascii="Arial" w:hAnsi="Arial" w:cs="Arial"/>
                <w:sz w:val="24"/>
                <w:szCs w:val="24"/>
                <w:lang w:val="cy-GB"/>
              </w:rPr>
            </w:pPr>
          </w:p>
        </w:tc>
      </w:tr>
      <w:tr w:rsidR="00C0133B" w:rsidRPr="009960D8" w14:paraId="1784E060" w14:textId="77777777" w:rsidTr="00C0133B">
        <w:trPr>
          <w:trHeight w:val="553"/>
        </w:trPr>
        <w:tc>
          <w:tcPr>
            <w:tcW w:w="1985" w:type="dxa"/>
            <w:vMerge/>
            <w:vAlign w:val="center"/>
          </w:tcPr>
          <w:p w14:paraId="006872B8" w14:textId="77777777" w:rsidR="00C0133B" w:rsidRPr="009960D8" w:rsidRDefault="00C0133B" w:rsidP="0063439E">
            <w:pPr>
              <w:rPr>
                <w:rFonts w:ascii="Arial" w:hAnsi="Arial" w:cs="Arial"/>
                <w:b/>
                <w:i/>
                <w:lang w:val="cy-GB"/>
              </w:rPr>
            </w:pPr>
          </w:p>
        </w:tc>
        <w:tc>
          <w:tcPr>
            <w:tcW w:w="5245" w:type="dxa"/>
            <w:vAlign w:val="center"/>
          </w:tcPr>
          <w:p w14:paraId="4205BC62" w14:textId="77777777" w:rsidR="002D0326" w:rsidRPr="00056D19" w:rsidRDefault="002D0326" w:rsidP="00056D19">
            <w:pPr>
              <w:pStyle w:val="ListParagraph"/>
              <w:numPr>
                <w:ilvl w:val="0"/>
                <w:numId w:val="13"/>
              </w:numPr>
              <w:ind w:left="459"/>
              <w:rPr>
                <w:rFonts w:ascii="Arial" w:hAnsi="Arial" w:cs="Arial"/>
                <w:color w:val="000000"/>
              </w:rPr>
            </w:pPr>
            <w:r w:rsidRPr="00056D19">
              <w:rPr>
                <w:rFonts w:ascii="Arial" w:hAnsi="Arial" w:cs="Arial"/>
                <w:color w:val="000000"/>
                <w:lang w:val="cy-GB"/>
              </w:rPr>
              <w:t xml:space="preserve">Mae’n rhaid gallu gweithio mewn amgylchedd prysur a bod yn hyblyg er mwyn ymateb i ofynion amrywiol a phwysau gwaith </w:t>
            </w:r>
          </w:p>
          <w:p w14:paraId="7118D6A3" w14:textId="77777777" w:rsidR="00C0133B" w:rsidRPr="009960D8" w:rsidRDefault="00C0133B" w:rsidP="00056D19">
            <w:pPr>
              <w:ind w:left="459"/>
              <w:rPr>
                <w:rFonts w:ascii="Arial" w:hAnsi="Arial" w:cs="Arial"/>
                <w:color w:val="000000"/>
                <w:lang w:val="cy-GB"/>
              </w:rPr>
            </w:pPr>
          </w:p>
        </w:tc>
        <w:tc>
          <w:tcPr>
            <w:tcW w:w="1575" w:type="dxa"/>
            <w:vAlign w:val="center"/>
          </w:tcPr>
          <w:p w14:paraId="60EF2E0A"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0047767E" w:rsidRPr="00056D19">
              <w:rPr>
                <w:rFonts w:ascii="Arial" w:hAnsi="Arial" w:cs="Arial"/>
                <w:color w:val="000000"/>
                <w:sz w:val="24"/>
                <w:szCs w:val="24"/>
                <w:lang w:val="cy-GB"/>
              </w:rPr>
              <w:t xml:space="preserve"> / C</w:t>
            </w:r>
          </w:p>
          <w:p w14:paraId="52C6152A" w14:textId="77777777" w:rsidR="00C0133B" w:rsidRPr="00056D19" w:rsidRDefault="00C0133B" w:rsidP="00056D19">
            <w:pPr>
              <w:jc w:val="center"/>
              <w:rPr>
                <w:rFonts w:ascii="Arial" w:hAnsi="Arial" w:cs="Arial"/>
                <w:iCs/>
                <w:color w:val="000000"/>
                <w:sz w:val="24"/>
                <w:szCs w:val="24"/>
                <w:lang w:val="cy-GB"/>
              </w:rPr>
            </w:pPr>
          </w:p>
        </w:tc>
        <w:tc>
          <w:tcPr>
            <w:tcW w:w="425" w:type="dxa"/>
            <w:vAlign w:val="center"/>
          </w:tcPr>
          <w:p w14:paraId="1426DCCE"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31F17792" w14:textId="77777777" w:rsidR="00C0133B" w:rsidRPr="00056D19" w:rsidRDefault="00C0133B" w:rsidP="00056D19">
            <w:pPr>
              <w:jc w:val="center"/>
              <w:rPr>
                <w:rFonts w:ascii="Arial" w:hAnsi="Arial" w:cs="Arial"/>
                <w:sz w:val="24"/>
                <w:szCs w:val="24"/>
                <w:lang w:val="cy-GB"/>
              </w:rPr>
            </w:pPr>
          </w:p>
        </w:tc>
      </w:tr>
      <w:tr w:rsidR="00C0133B" w:rsidRPr="009960D8" w14:paraId="22A5EAEF" w14:textId="77777777" w:rsidTr="00C0133B">
        <w:trPr>
          <w:trHeight w:val="690"/>
        </w:trPr>
        <w:tc>
          <w:tcPr>
            <w:tcW w:w="1985" w:type="dxa"/>
            <w:vMerge/>
            <w:vAlign w:val="center"/>
          </w:tcPr>
          <w:p w14:paraId="5FA08F86" w14:textId="77777777" w:rsidR="00C0133B" w:rsidRPr="009960D8" w:rsidRDefault="00C0133B" w:rsidP="0063439E">
            <w:pPr>
              <w:rPr>
                <w:rFonts w:ascii="Arial" w:hAnsi="Arial" w:cs="Arial"/>
                <w:b/>
                <w:i/>
                <w:lang w:val="cy-GB"/>
              </w:rPr>
            </w:pPr>
          </w:p>
        </w:tc>
        <w:tc>
          <w:tcPr>
            <w:tcW w:w="5245" w:type="dxa"/>
            <w:vAlign w:val="center"/>
          </w:tcPr>
          <w:p w14:paraId="2DAF00EA" w14:textId="77777777" w:rsidR="00C0133B" w:rsidRDefault="00C0133B" w:rsidP="0047767E">
            <w:pPr>
              <w:pStyle w:val="ListParagraph"/>
              <w:numPr>
                <w:ilvl w:val="0"/>
                <w:numId w:val="11"/>
              </w:numPr>
              <w:ind w:left="459"/>
              <w:rPr>
                <w:rFonts w:ascii="Arial" w:hAnsi="Arial" w:cs="Arial"/>
                <w:color w:val="000000"/>
                <w:lang w:val="cy-GB"/>
              </w:rPr>
            </w:pPr>
            <w:r w:rsidRPr="0047767E">
              <w:rPr>
                <w:rFonts w:ascii="Arial" w:hAnsi="Arial" w:cs="Arial"/>
                <w:color w:val="000000"/>
                <w:lang w:val="cy-GB"/>
              </w:rPr>
              <w:t xml:space="preserve">Mae’r gallu i gyfathrebu yn </w:t>
            </w:r>
            <w:r w:rsidR="0047767E" w:rsidRPr="0047767E">
              <w:rPr>
                <w:rFonts w:ascii="Arial" w:hAnsi="Arial" w:cs="Arial"/>
                <w:color w:val="000000"/>
                <w:lang w:val="cy-GB"/>
              </w:rPr>
              <w:t xml:space="preserve">Gymraeg a </w:t>
            </w:r>
            <w:r w:rsidRPr="0047767E">
              <w:rPr>
                <w:rFonts w:ascii="Arial" w:hAnsi="Arial" w:cs="Arial"/>
                <w:color w:val="000000"/>
                <w:lang w:val="cy-GB"/>
              </w:rPr>
              <w:t>Saesneg yn hanfodol</w:t>
            </w:r>
            <w:r w:rsidR="0047767E" w:rsidRPr="0047767E">
              <w:rPr>
                <w:rFonts w:ascii="Arial" w:hAnsi="Arial" w:cs="Arial"/>
                <w:color w:val="000000"/>
                <w:lang w:val="cy-GB"/>
              </w:rPr>
              <w:t xml:space="preserve"> er mwyn gallu deall a delio gyda phob cais neu ymholiad sy’n cael ei anfon at </w:t>
            </w:r>
            <w:r w:rsidR="00F21DC9">
              <w:rPr>
                <w:rFonts w:ascii="Arial" w:hAnsi="Arial" w:cs="Arial"/>
                <w:color w:val="000000"/>
                <w:lang w:val="cy-GB"/>
              </w:rPr>
              <w:t>y Gwasanaeth Cyfieithu</w:t>
            </w:r>
            <w:r w:rsidRPr="0047767E">
              <w:rPr>
                <w:rFonts w:ascii="Arial" w:hAnsi="Arial" w:cs="Arial"/>
                <w:color w:val="000000"/>
                <w:lang w:val="cy-GB"/>
              </w:rPr>
              <w:t xml:space="preserve">. </w:t>
            </w:r>
          </w:p>
          <w:p w14:paraId="2DC2E6CD" w14:textId="77777777" w:rsidR="00056D19" w:rsidRPr="0047767E" w:rsidRDefault="00056D19" w:rsidP="00056D19">
            <w:pPr>
              <w:pStyle w:val="ListParagraph"/>
              <w:ind w:left="459"/>
              <w:rPr>
                <w:rFonts w:ascii="Arial" w:hAnsi="Arial" w:cs="Arial"/>
                <w:color w:val="000000"/>
                <w:lang w:val="cy-GB"/>
              </w:rPr>
            </w:pPr>
          </w:p>
        </w:tc>
        <w:tc>
          <w:tcPr>
            <w:tcW w:w="1575" w:type="dxa"/>
            <w:vAlign w:val="center"/>
          </w:tcPr>
          <w:p w14:paraId="291D1F7D" w14:textId="77777777" w:rsidR="00C0133B" w:rsidRPr="00056D19" w:rsidRDefault="00C0133B" w:rsidP="00056D19">
            <w:pPr>
              <w:jc w:val="center"/>
              <w:rPr>
                <w:rFonts w:ascii="Arial" w:hAnsi="Arial" w:cs="Arial"/>
                <w:sz w:val="24"/>
                <w:szCs w:val="24"/>
                <w:lang w:val="cy-GB"/>
              </w:rPr>
            </w:pPr>
            <w:proofErr w:type="spellStart"/>
            <w:r w:rsidRPr="00056D19">
              <w:rPr>
                <w:rFonts w:ascii="Arial" w:hAnsi="Arial" w:cs="Arial"/>
                <w:iCs/>
                <w:color w:val="000000"/>
                <w:sz w:val="24"/>
                <w:szCs w:val="24"/>
                <w:lang w:val="cy-GB"/>
              </w:rPr>
              <w:t>FfG</w:t>
            </w:r>
            <w:proofErr w:type="spellEnd"/>
            <w:r w:rsidRPr="00056D19">
              <w:rPr>
                <w:rFonts w:ascii="Arial" w:hAnsi="Arial" w:cs="Arial"/>
                <w:iCs/>
                <w:color w:val="000000"/>
                <w:sz w:val="24"/>
                <w:szCs w:val="24"/>
                <w:lang w:val="cy-GB"/>
              </w:rPr>
              <w:t xml:space="preserve"> / C</w:t>
            </w:r>
          </w:p>
        </w:tc>
        <w:tc>
          <w:tcPr>
            <w:tcW w:w="425" w:type="dxa"/>
            <w:vAlign w:val="center"/>
          </w:tcPr>
          <w:p w14:paraId="5D4DD028" w14:textId="77777777" w:rsidR="00C0133B" w:rsidRPr="00056D19" w:rsidRDefault="00C0133B"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0D376EE4" w14:textId="77777777" w:rsidR="00C0133B" w:rsidRPr="00056D19" w:rsidRDefault="00C0133B" w:rsidP="00056D19">
            <w:pPr>
              <w:jc w:val="center"/>
              <w:rPr>
                <w:rFonts w:ascii="Arial" w:hAnsi="Arial" w:cs="Arial"/>
                <w:sz w:val="24"/>
                <w:szCs w:val="24"/>
                <w:lang w:val="cy-GB"/>
              </w:rPr>
            </w:pPr>
          </w:p>
        </w:tc>
      </w:tr>
      <w:tr w:rsidR="00C0133B" w:rsidRPr="009960D8" w14:paraId="0D7B97BC" w14:textId="77777777" w:rsidTr="00C0133B">
        <w:trPr>
          <w:trHeight w:val="487"/>
        </w:trPr>
        <w:tc>
          <w:tcPr>
            <w:tcW w:w="1985" w:type="dxa"/>
            <w:vAlign w:val="center"/>
          </w:tcPr>
          <w:p w14:paraId="52329EF3" w14:textId="77777777" w:rsidR="00C0133B" w:rsidRPr="006E5383" w:rsidRDefault="00C0133B" w:rsidP="00AA13FF">
            <w:pPr>
              <w:rPr>
                <w:rFonts w:ascii="Arial" w:hAnsi="Arial" w:cs="Arial"/>
                <w:b/>
                <w:bCs/>
                <w:color w:val="000000"/>
                <w:lang w:val="cy-GB"/>
              </w:rPr>
            </w:pPr>
            <w:r w:rsidRPr="006E5383">
              <w:rPr>
                <w:rFonts w:ascii="Arial" w:hAnsi="Arial" w:cs="Arial"/>
                <w:b/>
                <w:bCs/>
                <w:color w:val="000000"/>
                <w:lang w:val="cy-GB"/>
              </w:rPr>
              <w:lastRenderedPageBreak/>
              <w:t>Rheoli a Goruchwyliaeth</w:t>
            </w:r>
          </w:p>
          <w:p w14:paraId="7B08BF18" w14:textId="77777777" w:rsidR="00056D19" w:rsidRPr="009960D8" w:rsidRDefault="00056D19" w:rsidP="00AA13FF">
            <w:pPr>
              <w:rPr>
                <w:rFonts w:ascii="Arial" w:hAnsi="Arial" w:cs="Arial"/>
                <w:b/>
                <w:bCs/>
                <w:i/>
                <w:color w:val="000000"/>
                <w:lang w:val="cy-GB"/>
              </w:rPr>
            </w:pPr>
          </w:p>
        </w:tc>
        <w:tc>
          <w:tcPr>
            <w:tcW w:w="5245" w:type="dxa"/>
          </w:tcPr>
          <w:p w14:paraId="1997EE5D" w14:textId="77777777" w:rsidR="002D0326" w:rsidRPr="00AD7D65" w:rsidRDefault="002D0326" w:rsidP="0047767E">
            <w:pPr>
              <w:numPr>
                <w:ilvl w:val="0"/>
                <w:numId w:val="11"/>
              </w:numPr>
              <w:ind w:left="459"/>
              <w:rPr>
                <w:rFonts w:ascii="Arial" w:hAnsi="Arial" w:cs="Arial"/>
                <w:color w:val="000000"/>
              </w:rPr>
            </w:pPr>
            <w:r w:rsidRPr="007770C7">
              <w:rPr>
                <w:rFonts w:ascii="Arial" w:hAnsi="Arial" w:cs="Arial"/>
                <w:lang w:val="cy-GB"/>
              </w:rPr>
              <w:t xml:space="preserve">Gallu gweithio heb oruchwyliaeth </w:t>
            </w:r>
          </w:p>
          <w:p w14:paraId="74A015F6" w14:textId="77777777" w:rsidR="00C0133B" w:rsidRPr="009960D8" w:rsidRDefault="00C0133B" w:rsidP="0047767E">
            <w:pPr>
              <w:ind w:left="459"/>
              <w:rPr>
                <w:rFonts w:ascii="Arial" w:hAnsi="Arial" w:cs="Arial"/>
                <w:sz w:val="24"/>
                <w:szCs w:val="24"/>
                <w:lang w:val="cy-GB"/>
              </w:rPr>
            </w:pPr>
          </w:p>
        </w:tc>
        <w:tc>
          <w:tcPr>
            <w:tcW w:w="1575" w:type="dxa"/>
            <w:vAlign w:val="center"/>
          </w:tcPr>
          <w:p w14:paraId="3C7776B4" w14:textId="77777777" w:rsidR="00056D19" w:rsidRDefault="00056D19" w:rsidP="00056D19">
            <w:pPr>
              <w:jc w:val="center"/>
              <w:rPr>
                <w:rFonts w:ascii="Arial" w:hAnsi="Arial" w:cs="Arial"/>
                <w:color w:val="000000"/>
                <w:sz w:val="24"/>
                <w:szCs w:val="24"/>
                <w:lang w:val="cy-GB"/>
              </w:rPr>
            </w:pPr>
          </w:p>
          <w:p w14:paraId="4E11A670"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p>
          <w:p w14:paraId="162B08BB" w14:textId="77777777" w:rsidR="00C0133B" w:rsidRPr="00056D19" w:rsidRDefault="00C0133B" w:rsidP="00056D19">
            <w:pPr>
              <w:jc w:val="center"/>
              <w:rPr>
                <w:rFonts w:ascii="Arial" w:hAnsi="Arial" w:cs="Arial"/>
                <w:sz w:val="24"/>
                <w:szCs w:val="24"/>
                <w:lang w:val="cy-GB"/>
              </w:rPr>
            </w:pPr>
          </w:p>
        </w:tc>
        <w:tc>
          <w:tcPr>
            <w:tcW w:w="425" w:type="dxa"/>
            <w:vAlign w:val="center"/>
          </w:tcPr>
          <w:p w14:paraId="0BFAB2F2"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2BAFAC8E" w14:textId="77777777" w:rsidR="00C0133B" w:rsidRPr="00056D19" w:rsidRDefault="00C0133B" w:rsidP="00056D19">
            <w:pPr>
              <w:jc w:val="center"/>
              <w:rPr>
                <w:rFonts w:ascii="Arial" w:hAnsi="Arial" w:cs="Arial"/>
                <w:sz w:val="24"/>
                <w:szCs w:val="24"/>
                <w:lang w:val="cy-GB"/>
              </w:rPr>
            </w:pPr>
          </w:p>
        </w:tc>
      </w:tr>
      <w:tr w:rsidR="00C0133B" w:rsidRPr="009960D8" w14:paraId="1D814ED7" w14:textId="77777777" w:rsidTr="00C0133B">
        <w:trPr>
          <w:trHeight w:val="566"/>
        </w:trPr>
        <w:tc>
          <w:tcPr>
            <w:tcW w:w="1985" w:type="dxa"/>
            <w:vAlign w:val="center"/>
          </w:tcPr>
          <w:p w14:paraId="5978BA19" w14:textId="77777777" w:rsidR="00C0133B" w:rsidRPr="006E5383" w:rsidRDefault="00C0133B" w:rsidP="00AA13FF">
            <w:pPr>
              <w:rPr>
                <w:rFonts w:ascii="Arial" w:hAnsi="Arial" w:cs="Arial"/>
                <w:b/>
                <w:bCs/>
                <w:color w:val="000000"/>
                <w:lang w:val="cy-GB"/>
              </w:rPr>
            </w:pPr>
            <w:r w:rsidRPr="006E5383">
              <w:rPr>
                <w:rFonts w:ascii="Arial" w:hAnsi="Arial" w:cs="Arial"/>
                <w:b/>
                <w:bCs/>
                <w:color w:val="000000"/>
                <w:lang w:val="cy-GB"/>
              </w:rPr>
              <w:t>Creadigrwydd ac Arloesi</w:t>
            </w:r>
          </w:p>
          <w:p w14:paraId="078830C5" w14:textId="77777777" w:rsidR="00056D19" w:rsidRDefault="00056D19" w:rsidP="00AA13FF">
            <w:pPr>
              <w:rPr>
                <w:rFonts w:ascii="Arial" w:hAnsi="Arial" w:cs="Arial"/>
                <w:b/>
                <w:bCs/>
                <w:i/>
                <w:color w:val="000000"/>
                <w:lang w:val="cy-GB"/>
              </w:rPr>
            </w:pPr>
          </w:p>
          <w:p w14:paraId="0EC3A752" w14:textId="77777777" w:rsidR="00056D19" w:rsidRDefault="00056D19" w:rsidP="00AA13FF">
            <w:pPr>
              <w:rPr>
                <w:rFonts w:ascii="Arial" w:hAnsi="Arial" w:cs="Arial"/>
                <w:b/>
                <w:bCs/>
                <w:i/>
                <w:color w:val="000000"/>
                <w:lang w:val="cy-GB"/>
              </w:rPr>
            </w:pPr>
          </w:p>
          <w:p w14:paraId="02F6BFA5" w14:textId="77777777" w:rsidR="00056D19" w:rsidRDefault="00056D19" w:rsidP="00AA13FF">
            <w:pPr>
              <w:rPr>
                <w:rFonts w:ascii="Arial" w:hAnsi="Arial" w:cs="Arial"/>
                <w:b/>
                <w:bCs/>
                <w:i/>
                <w:color w:val="000000"/>
                <w:lang w:val="cy-GB"/>
              </w:rPr>
            </w:pPr>
          </w:p>
          <w:p w14:paraId="4F22E206" w14:textId="77777777" w:rsidR="00056D19" w:rsidRDefault="00056D19" w:rsidP="00AA13FF">
            <w:pPr>
              <w:rPr>
                <w:rFonts w:ascii="Arial" w:hAnsi="Arial" w:cs="Arial"/>
                <w:b/>
                <w:bCs/>
                <w:i/>
                <w:color w:val="000000"/>
                <w:lang w:val="cy-GB"/>
              </w:rPr>
            </w:pPr>
          </w:p>
          <w:p w14:paraId="0845EC28" w14:textId="77777777" w:rsidR="00056D19" w:rsidRPr="009960D8" w:rsidRDefault="00056D19" w:rsidP="00AA13FF">
            <w:pPr>
              <w:rPr>
                <w:rFonts w:ascii="Arial" w:hAnsi="Arial" w:cs="Arial"/>
                <w:b/>
                <w:bCs/>
                <w:i/>
                <w:color w:val="000000"/>
                <w:lang w:val="cy-GB"/>
              </w:rPr>
            </w:pPr>
          </w:p>
        </w:tc>
        <w:tc>
          <w:tcPr>
            <w:tcW w:w="5245" w:type="dxa"/>
          </w:tcPr>
          <w:p w14:paraId="7D817B31" w14:textId="77777777" w:rsidR="00C0133B" w:rsidRPr="002D0326" w:rsidRDefault="002D0326" w:rsidP="0047767E">
            <w:pPr>
              <w:pStyle w:val="ListParagraph"/>
              <w:numPr>
                <w:ilvl w:val="0"/>
                <w:numId w:val="11"/>
              </w:numPr>
              <w:ind w:left="459"/>
              <w:rPr>
                <w:rFonts w:ascii="Arial" w:hAnsi="Arial" w:cs="Arial"/>
                <w:sz w:val="24"/>
                <w:szCs w:val="24"/>
                <w:lang w:val="cy-GB"/>
              </w:rPr>
            </w:pPr>
            <w:r w:rsidRPr="002D0326">
              <w:rPr>
                <w:rFonts w:ascii="Arial" w:hAnsi="Arial" w:cs="Arial"/>
                <w:lang w:val="cy-GB"/>
              </w:rPr>
              <w:t xml:space="preserve">Gallu meddwl yn rhesymegol ac </w:t>
            </w:r>
            <w:r w:rsidR="0047767E">
              <w:rPr>
                <w:rFonts w:ascii="Arial" w:hAnsi="Arial" w:cs="Arial"/>
                <w:lang w:val="cy-GB"/>
              </w:rPr>
              <w:t xml:space="preserve">yn </w:t>
            </w:r>
            <w:r w:rsidRPr="002D0326">
              <w:rPr>
                <w:rFonts w:ascii="Arial" w:hAnsi="Arial" w:cs="Arial"/>
                <w:lang w:val="cy-GB"/>
              </w:rPr>
              <w:t>arloesol er mwyn datrys problemau</w:t>
            </w:r>
          </w:p>
        </w:tc>
        <w:tc>
          <w:tcPr>
            <w:tcW w:w="1575" w:type="dxa"/>
            <w:vAlign w:val="center"/>
          </w:tcPr>
          <w:p w14:paraId="6B5FFDA2"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Pr="00056D19">
              <w:rPr>
                <w:rFonts w:ascii="Arial" w:hAnsi="Arial" w:cs="Arial"/>
                <w:color w:val="000000"/>
                <w:sz w:val="24"/>
                <w:szCs w:val="24"/>
                <w:lang w:val="cy-GB"/>
              </w:rPr>
              <w:t xml:space="preserve"> </w:t>
            </w:r>
            <w:r w:rsidR="0047767E" w:rsidRPr="00056D19">
              <w:rPr>
                <w:rFonts w:ascii="Arial" w:hAnsi="Arial" w:cs="Arial"/>
                <w:color w:val="000000"/>
                <w:sz w:val="24"/>
                <w:szCs w:val="24"/>
                <w:lang w:val="cy-GB"/>
              </w:rPr>
              <w:t>/ C</w:t>
            </w:r>
          </w:p>
          <w:p w14:paraId="5C923359" w14:textId="77777777" w:rsidR="00C0133B" w:rsidRPr="00056D19" w:rsidRDefault="00C0133B" w:rsidP="00056D19">
            <w:pPr>
              <w:jc w:val="center"/>
              <w:rPr>
                <w:rFonts w:ascii="Arial" w:hAnsi="Arial" w:cs="Arial"/>
                <w:sz w:val="24"/>
                <w:szCs w:val="24"/>
                <w:lang w:val="cy-GB"/>
              </w:rPr>
            </w:pPr>
          </w:p>
        </w:tc>
        <w:tc>
          <w:tcPr>
            <w:tcW w:w="425" w:type="dxa"/>
            <w:vAlign w:val="center"/>
          </w:tcPr>
          <w:p w14:paraId="6FC8D524"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06A5B0EE" w14:textId="77777777" w:rsidR="00C0133B" w:rsidRPr="00056D19" w:rsidRDefault="00C0133B" w:rsidP="00056D19">
            <w:pPr>
              <w:jc w:val="center"/>
              <w:rPr>
                <w:rFonts w:ascii="Arial" w:hAnsi="Arial" w:cs="Arial"/>
                <w:sz w:val="24"/>
                <w:szCs w:val="24"/>
                <w:lang w:val="cy-GB"/>
              </w:rPr>
            </w:pPr>
          </w:p>
        </w:tc>
      </w:tr>
      <w:tr w:rsidR="00C0133B" w:rsidRPr="009960D8" w14:paraId="78F88E36" w14:textId="77777777" w:rsidTr="00C0133B">
        <w:trPr>
          <w:trHeight w:val="552"/>
        </w:trPr>
        <w:tc>
          <w:tcPr>
            <w:tcW w:w="1985" w:type="dxa"/>
            <w:vMerge w:val="restart"/>
            <w:vAlign w:val="center"/>
          </w:tcPr>
          <w:p w14:paraId="04BA4050" w14:textId="77777777" w:rsidR="00C0133B" w:rsidRPr="009960D8" w:rsidRDefault="00C0133B" w:rsidP="00AA13FF">
            <w:pPr>
              <w:rPr>
                <w:rFonts w:ascii="Arial" w:hAnsi="Arial" w:cs="Arial"/>
                <w:b/>
                <w:i/>
                <w:lang w:val="cy-GB"/>
              </w:rPr>
            </w:pPr>
          </w:p>
          <w:p w14:paraId="7841E4FF" w14:textId="77777777" w:rsidR="00C0133B" w:rsidRPr="006E5383" w:rsidRDefault="00C0133B" w:rsidP="00AA13FF">
            <w:pPr>
              <w:rPr>
                <w:rFonts w:ascii="Arial" w:hAnsi="Arial" w:cs="Arial"/>
                <w:b/>
                <w:bCs/>
                <w:color w:val="000000"/>
                <w:lang w:val="cy-GB"/>
              </w:rPr>
            </w:pPr>
            <w:r w:rsidRPr="006E5383">
              <w:rPr>
                <w:rFonts w:ascii="Arial" w:hAnsi="Arial" w:cs="Arial"/>
                <w:b/>
                <w:bCs/>
                <w:color w:val="000000"/>
                <w:lang w:val="cy-GB"/>
              </w:rPr>
              <w:t>Cysylltiadau a Pherthnasoedd</w:t>
            </w:r>
          </w:p>
          <w:p w14:paraId="12FB03B9" w14:textId="77777777" w:rsidR="00C0133B" w:rsidRPr="009960D8" w:rsidRDefault="00C0133B" w:rsidP="00AA13FF">
            <w:pPr>
              <w:rPr>
                <w:rFonts w:ascii="Arial" w:hAnsi="Arial" w:cs="Arial"/>
                <w:b/>
                <w:i/>
                <w:lang w:val="cy-GB"/>
              </w:rPr>
            </w:pPr>
            <w:r w:rsidRPr="009960D8">
              <w:rPr>
                <w:rFonts w:ascii="Arial" w:hAnsi="Arial" w:cs="Arial"/>
                <w:b/>
                <w:i/>
                <w:lang w:val="cy-GB"/>
              </w:rPr>
              <w:t xml:space="preserve"> </w:t>
            </w:r>
            <w:bookmarkStart w:id="0" w:name="_GoBack"/>
            <w:bookmarkEnd w:id="0"/>
          </w:p>
        </w:tc>
        <w:tc>
          <w:tcPr>
            <w:tcW w:w="5245" w:type="dxa"/>
          </w:tcPr>
          <w:p w14:paraId="42CA9810" w14:textId="77777777" w:rsidR="002D0326" w:rsidRPr="00AD7D65" w:rsidRDefault="002D0326" w:rsidP="0047767E">
            <w:pPr>
              <w:numPr>
                <w:ilvl w:val="0"/>
                <w:numId w:val="11"/>
              </w:numPr>
              <w:ind w:left="459"/>
              <w:rPr>
                <w:rFonts w:ascii="Arial" w:hAnsi="Arial" w:cs="Arial"/>
                <w:color w:val="000000"/>
              </w:rPr>
            </w:pPr>
            <w:r w:rsidRPr="007770C7">
              <w:rPr>
                <w:rFonts w:ascii="Arial" w:hAnsi="Arial" w:cs="Arial"/>
                <w:color w:val="000000"/>
                <w:lang w:val="cy-GB"/>
              </w:rPr>
              <w:t xml:space="preserve">Profiad o gyfathrebu gydag amrywiaeth helaeth o wasanaethau / sefydliadau / asiantaethau eraill </w:t>
            </w:r>
          </w:p>
          <w:p w14:paraId="71387F11" w14:textId="77777777" w:rsidR="00C0133B" w:rsidRPr="009960D8" w:rsidRDefault="00C0133B" w:rsidP="0047767E">
            <w:pPr>
              <w:ind w:left="459"/>
              <w:rPr>
                <w:rFonts w:ascii="Arial" w:hAnsi="Arial" w:cs="Arial"/>
                <w:sz w:val="24"/>
                <w:szCs w:val="24"/>
                <w:lang w:val="cy-GB"/>
              </w:rPr>
            </w:pPr>
          </w:p>
        </w:tc>
        <w:tc>
          <w:tcPr>
            <w:tcW w:w="1575" w:type="dxa"/>
            <w:vAlign w:val="center"/>
          </w:tcPr>
          <w:p w14:paraId="1F6FA68A" w14:textId="77777777" w:rsidR="00C0133B" w:rsidRPr="00056D19" w:rsidRDefault="0047767E" w:rsidP="00056D19">
            <w:pPr>
              <w:jc w:val="center"/>
              <w:rPr>
                <w:rFonts w:ascii="Arial" w:hAnsi="Arial" w:cs="Arial"/>
                <w:sz w:val="24"/>
                <w:szCs w:val="24"/>
                <w:lang w:val="cy-GB"/>
              </w:rPr>
            </w:pPr>
            <w:proofErr w:type="spellStart"/>
            <w:r w:rsidRPr="00056D19">
              <w:rPr>
                <w:rFonts w:ascii="Arial" w:hAnsi="Arial" w:cs="Arial"/>
                <w:sz w:val="24"/>
                <w:szCs w:val="24"/>
                <w:lang w:val="cy-GB"/>
              </w:rPr>
              <w:t>FfG</w:t>
            </w:r>
            <w:proofErr w:type="spellEnd"/>
            <w:r w:rsidRPr="00056D19">
              <w:rPr>
                <w:rFonts w:ascii="Arial" w:hAnsi="Arial" w:cs="Arial"/>
                <w:sz w:val="24"/>
                <w:szCs w:val="24"/>
                <w:lang w:val="cy-GB"/>
              </w:rPr>
              <w:t xml:space="preserve"> / </w:t>
            </w:r>
            <w:r w:rsidR="00650CF4" w:rsidRPr="00056D19">
              <w:rPr>
                <w:rFonts w:ascii="Arial" w:hAnsi="Arial" w:cs="Arial"/>
                <w:sz w:val="24"/>
                <w:szCs w:val="24"/>
                <w:lang w:val="cy-GB"/>
              </w:rPr>
              <w:t>C</w:t>
            </w:r>
          </w:p>
        </w:tc>
        <w:tc>
          <w:tcPr>
            <w:tcW w:w="425" w:type="dxa"/>
            <w:vAlign w:val="center"/>
          </w:tcPr>
          <w:p w14:paraId="1954BD40" w14:textId="77777777" w:rsidR="00C0133B" w:rsidRPr="00056D19" w:rsidRDefault="00C0133B" w:rsidP="00056D19">
            <w:pPr>
              <w:jc w:val="center"/>
              <w:rPr>
                <w:rFonts w:ascii="Arial" w:hAnsi="Arial" w:cs="Arial"/>
                <w:sz w:val="24"/>
                <w:szCs w:val="24"/>
                <w:lang w:val="cy-GB"/>
              </w:rPr>
            </w:pPr>
          </w:p>
        </w:tc>
        <w:tc>
          <w:tcPr>
            <w:tcW w:w="426" w:type="dxa"/>
          </w:tcPr>
          <w:p w14:paraId="62ECEDCE" w14:textId="77777777" w:rsidR="00C0133B" w:rsidRPr="00056D19" w:rsidRDefault="00C0133B" w:rsidP="00056D19">
            <w:pPr>
              <w:jc w:val="center"/>
              <w:rPr>
                <w:rFonts w:ascii="Arial" w:hAnsi="Arial" w:cs="Arial"/>
                <w:sz w:val="24"/>
                <w:szCs w:val="24"/>
                <w:lang w:val="cy-GB"/>
              </w:rPr>
            </w:pPr>
          </w:p>
          <w:p w14:paraId="366BE276" w14:textId="77777777" w:rsidR="00056D19" w:rsidRPr="00056D19" w:rsidRDefault="00056D19" w:rsidP="00056D19">
            <w:pPr>
              <w:jc w:val="center"/>
              <w:rPr>
                <w:rFonts w:ascii="Arial" w:hAnsi="Arial" w:cs="Arial"/>
                <w:sz w:val="10"/>
                <w:szCs w:val="24"/>
                <w:lang w:val="cy-GB"/>
              </w:rPr>
            </w:pPr>
          </w:p>
          <w:p w14:paraId="63DB8E8C" w14:textId="77777777" w:rsidR="0047767E"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D</w:t>
            </w:r>
          </w:p>
        </w:tc>
      </w:tr>
      <w:tr w:rsidR="00C0133B" w:rsidRPr="009960D8" w14:paraId="5D7A7948" w14:textId="77777777" w:rsidTr="00C0133B">
        <w:trPr>
          <w:trHeight w:val="552"/>
        </w:trPr>
        <w:tc>
          <w:tcPr>
            <w:tcW w:w="1985" w:type="dxa"/>
            <w:vMerge/>
            <w:vAlign w:val="center"/>
          </w:tcPr>
          <w:p w14:paraId="7274A965" w14:textId="77777777" w:rsidR="00C0133B" w:rsidRPr="009960D8" w:rsidRDefault="00C0133B" w:rsidP="00AA13FF">
            <w:pPr>
              <w:rPr>
                <w:rFonts w:ascii="Arial" w:hAnsi="Arial" w:cs="Arial"/>
                <w:b/>
                <w:i/>
                <w:lang w:val="cy-GB"/>
              </w:rPr>
            </w:pPr>
          </w:p>
        </w:tc>
        <w:tc>
          <w:tcPr>
            <w:tcW w:w="5245" w:type="dxa"/>
          </w:tcPr>
          <w:p w14:paraId="00938A98" w14:textId="77777777" w:rsidR="002D0326" w:rsidRPr="00AD7D65" w:rsidRDefault="00056D19" w:rsidP="0047767E">
            <w:pPr>
              <w:numPr>
                <w:ilvl w:val="0"/>
                <w:numId w:val="11"/>
              </w:numPr>
              <w:ind w:left="459"/>
              <w:rPr>
                <w:rFonts w:ascii="Arial" w:hAnsi="Arial" w:cs="Arial"/>
                <w:color w:val="000000"/>
              </w:rPr>
            </w:pPr>
            <w:r>
              <w:rPr>
                <w:rFonts w:ascii="Arial" w:hAnsi="Arial" w:cs="Arial"/>
                <w:color w:val="000000"/>
                <w:lang w:val="cy-GB"/>
              </w:rPr>
              <w:t>Gallu g</w:t>
            </w:r>
            <w:r w:rsidR="002D0326" w:rsidRPr="007770C7">
              <w:rPr>
                <w:rFonts w:ascii="Arial" w:hAnsi="Arial" w:cs="Arial"/>
                <w:color w:val="000000"/>
                <w:lang w:val="cy-GB"/>
              </w:rPr>
              <w:t>weithio fel rhan o dîm ac ar eich liwt eich hun</w:t>
            </w:r>
          </w:p>
          <w:p w14:paraId="3738A949" w14:textId="77777777" w:rsidR="00C0133B" w:rsidRPr="009960D8" w:rsidRDefault="00C0133B" w:rsidP="0047767E">
            <w:pPr>
              <w:ind w:left="459"/>
              <w:rPr>
                <w:rFonts w:ascii="Arial" w:hAnsi="Arial" w:cs="Arial"/>
                <w:sz w:val="24"/>
                <w:szCs w:val="24"/>
                <w:lang w:val="cy-GB"/>
              </w:rPr>
            </w:pPr>
          </w:p>
        </w:tc>
        <w:tc>
          <w:tcPr>
            <w:tcW w:w="1575" w:type="dxa"/>
            <w:vAlign w:val="center"/>
          </w:tcPr>
          <w:p w14:paraId="13C3149D" w14:textId="77777777" w:rsidR="00C0133B" w:rsidRPr="00056D19" w:rsidRDefault="0047767E" w:rsidP="00056D19">
            <w:pPr>
              <w:jc w:val="center"/>
              <w:rPr>
                <w:rFonts w:ascii="Arial" w:hAnsi="Arial" w:cs="Arial"/>
                <w:sz w:val="24"/>
                <w:szCs w:val="24"/>
                <w:lang w:val="cy-GB"/>
              </w:rPr>
            </w:pPr>
            <w:proofErr w:type="spellStart"/>
            <w:r w:rsidRPr="00056D19">
              <w:rPr>
                <w:rFonts w:ascii="Arial" w:hAnsi="Arial" w:cs="Arial"/>
                <w:sz w:val="24"/>
                <w:szCs w:val="24"/>
                <w:lang w:val="cy-GB"/>
              </w:rPr>
              <w:t>FfG</w:t>
            </w:r>
            <w:proofErr w:type="spellEnd"/>
            <w:r w:rsidRPr="00056D19">
              <w:rPr>
                <w:rFonts w:ascii="Arial" w:hAnsi="Arial" w:cs="Arial"/>
                <w:sz w:val="24"/>
                <w:szCs w:val="24"/>
                <w:lang w:val="cy-GB"/>
              </w:rPr>
              <w:t xml:space="preserve"> / </w:t>
            </w:r>
            <w:r w:rsidR="00650CF4" w:rsidRPr="00056D19">
              <w:rPr>
                <w:rFonts w:ascii="Arial" w:hAnsi="Arial" w:cs="Arial"/>
                <w:sz w:val="24"/>
                <w:szCs w:val="24"/>
                <w:lang w:val="cy-GB"/>
              </w:rPr>
              <w:t>C</w:t>
            </w:r>
          </w:p>
        </w:tc>
        <w:tc>
          <w:tcPr>
            <w:tcW w:w="425" w:type="dxa"/>
            <w:vAlign w:val="center"/>
          </w:tcPr>
          <w:p w14:paraId="3DFA87BA"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4F35C95B" w14:textId="77777777" w:rsidR="00C0133B" w:rsidRPr="00056D19" w:rsidRDefault="00C0133B" w:rsidP="00056D19">
            <w:pPr>
              <w:jc w:val="center"/>
              <w:rPr>
                <w:rFonts w:ascii="Arial" w:hAnsi="Arial" w:cs="Arial"/>
                <w:sz w:val="24"/>
                <w:szCs w:val="24"/>
                <w:lang w:val="cy-GB"/>
              </w:rPr>
            </w:pPr>
          </w:p>
        </w:tc>
      </w:tr>
      <w:tr w:rsidR="00C0133B" w:rsidRPr="009960D8" w14:paraId="64082C9E" w14:textId="77777777" w:rsidTr="00C0133B">
        <w:trPr>
          <w:trHeight w:val="552"/>
        </w:trPr>
        <w:tc>
          <w:tcPr>
            <w:tcW w:w="1985" w:type="dxa"/>
            <w:vMerge/>
            <w:vAlign w:val="center"/>
          </w:tcPr>
          <w:p w14:paraId="3E8B9519" w14:textId="77777777" w:rsidR="00C0133B" w:rsidRPr="009960D8" w:rsidRDefault="00C0133B" w:rsidP="00AA13FF">
            <w:pPr>
              <w:rPr>
                <w:rFonts w:ascii="Arial" w:hAnsi="Arial" w:cs="Arial"/>
                <w:b/>
                <w:i/>
                <w:lang w:val="cy-GB"/>
              </w:rPr>
            </w:pPr>
          </w:p>
        </w:tc>
        <w:tc>
          <w:tcPr>
            <w:tcW w:w="5245" w:type="dxa"/>
          </w:tcPr>
          <w:p w14:paraId="0BE3C709" w14:textId="77777777" w:rsidR="002D0326" w:rsidRPr="00901848" w:rsidRDefault="002D0326" w:rsidP="0047767E">
            <w:pPr>
              <w:numPr>
                <w:ilvl w:val="0"/>
                <w:numId w:val="11"/>
              </w:numPr>
              <w:ind w:left="459"/>
              <w:rPr>
                <w:rFonts w:ascii="Arial" w:hAnsi="Arial" w:cs="Arial"/>
                <w:color w:val="000000"/>
              </w:rPr>
            </w:pPr>
            <w:r w:rsidRPr="007770C7">
              <w:rPr>
                <w:rFonts w:ascii="Arial" w:hAnsi="Arial" w:cs="Arial"/>
                <w:color w:val="000000"/>
                <w:lang w:val="cy-GB"/>
              </w:rPr>
              <w:t xml:space="preserve">Agwedd gwrtais dros y ffôn ynghyd â’r gallu i ddelio â Chynghorwyr a staff o bob lefel </w:t>
            </w:r>
          </w:p>
          <w:p w14:paraId="3C576DC6" w14:textId="77777777" w:rsidR="00C0133B" w:rsidRPr="009960D8" w:rsidRDefault="00C0133B" w:rsidP="0047767E">
            <w:pPr>
              <w:ind w:left="459"/>
              <w:rPr>
                <w:rFonts w:ascii="Arial" w:hAnsi="Arial" w:cs="Arial"/>
                <w:sz w:val="24"/>
                <w:szCs w:val="24"/>
                <w:lang w:val="cy-GB"/>
              </w:rPr>
            </w:pPr>
          </w:p>
        </w:tc>
        <w:tc>
          <w:tcPr>
            <w:tcW w:w="1575" w:type="dxa"/>
            <w:vAlign w:val="center"/>
          </w:tcPr>
          <w:p w14:paraId="011B260A" w14:textId="77777777" w:rsidR="00C0133B" w:rsidRPr="00056D19" w:rsidRDefault="00650CF4" w:rsidP="00056D19">
            <w:pPr>
              <w:jc w:val="center"/>
              <w:rPr>
                <w:rFonts w:ascii="Arial" w:hAnsi="Arial" w:cs="Arial"/>
                <w:sz w:val="24"/>
                <w:szCs w:val="24"/>
                <w:lang w:val="cy-GB"/>
              </w:rPr>
            </w:pPr>
            <w:r w:rsidRPr="00056D19">
              <w:rPr>
                <w:rFonts w:ascii="Arial" w:hAnsi="Arial" w:cs="Arial"/>
                <w:sz w:val="24"/>
                <w:szCs w:val="24"/>
                <w:lang w:val="cy-GB"/>
              </w:rPr>
              <w:t>C</w:t>
            </w:r>
          </w:p>
        </w:tc>
        <w:tc>
          <w:tcPr>
            <w:tcW w:w="425" w:type="dxa"/>
            <w:vAlign w:val="center"/>
          </w:tcPr>
          <w:p w14:paraId="098F10B3"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508045F2" w14:textId="77777777" w:rsidR="00C0133B" w:rsidRPr="00056D19" w:rsidRDefault="00C0133B" w:rsidP="00056D19">
            <w:pPr>
              <w:jc w:val="center"/>
              <w:rPr>
                <w:rFonts w:ascii="Arial" w:hAnsi="Arial" w:cs="Arial"/>
                <w:sz w:val="24"/>
                <w:szCs w:val="24"/>
                <w:lang w:val="cy-GB"/>
              </w:rPr>
            </w:pPr>
          </w:p>
        </w:tc>
      </w:tr>
      <w:tr w:rsidR="00C0133B" w:rsidRPr="009960D8" w14:paraId="3C20F044" w14:textId="77777777" w:rsidTr="00C0133B">
        <w:trPr>
          <w:trHeight w:val="552"/>
        </w:trPr>
        <w:tc>
          <w:tcPr>
            <w:tcW w:w="1985" w:type="dxa"/>
            <w:vMerge w:val="restart"/>
            <w:vAlign w:val="center"/>
          </w:tcPr>
          <w:p w14:paraId="28A48783" w14:textId="77777777" w:rsidR="00C0133B" w:rsidRPr="006E5383" w:rsidRDefault="00C0133B" w:rsidP="000120A8">
            <w:pPr>
              <w:rPr>
                <w:rFonts w:ascii="Arial" w:hAnsi="Arial" w:cs="Arial"/>
                <w:b/>
                <w:bCs/>
                <w:color w:val="000000"/>
                <w:szCs w:val="20"/>
                <w:lang w:val="cy-GB"/>
              </w:rPr>
            </w:pPr>
            <w:r w:rsidRPr="006E5383">
              <w:rPr>
                <w:rFonts w:ascii="Arial" w:hAnsi="Arial" w:cs="Arial"/>
                <w:b/>
                <w:bCs/>
                <w:color w:val="000000"/>
                <w:szCs w:val="20"/>
                <w:lang w:val="cy-GB"/>
              </w:rPr>
              <w:t xml:space="preserve">Gofynion </w:t>
            </w:r>
          </w:p>
          <w:p w14:paraId="4AEF6576" w14:textId="77777777" w:rsidR="00C0133B" w:rsidRPr="009960D8" w:rsidRDefault="00C0133B" w:rsidP="000120A8">
            <w:pPr>
              <w:rPr>
                <w:rFonts w:ascii="Arial" w:hAnsi="Arial" w:cs="Arial"/>
                <w:b/>
                <w:bCs/>
                <w:i/>
                <w:color w:val="000000"/>
                <w:szCs w:val="20"/>
                <w:lang w:val="cy-GB"/>
              </w:rPr>
            </w:pPr>
            <w:r w:rsidRPr="006E5383">
              <w:rPr>
                <w:rFonts w:ascii="Arial" w:hAnsi="Arial" w:cs="Arial"/>
                <w:b/>
                <w:bCs/>
                <w:color w:val="000000"/>
                <w:szCs w:val="20"/>
                <w:lang w:val="cy-GB"/>
              </w:rPr>
              <w:t>Corfforol</w:t>
            </w:r>
          </w:p>
        </w:tc>
        <w:tc>
          <w:tcPr>
            <w:tcW w:w="5245" w:type="dxa"/>
          </w:tcPr>
          <w:p w14:paraId="5D143489" w14:textId="77777777" w:rsidR="002D0326" w:rsidRPr="00AD7D65" w:rsidRDefault="002D0326" w:rsidP="0047767E">
            <w:pPr>
              <w:numPr>
                <w:ilvl w:val="0"/>
                <w:numId w:val="11"/>
              </w:numPr>
              <w:ind w:left="459"/>
              <w:rPr>
                <w:rFonts w:ascii="Arial" w:hAnsi="Arial" w:cs="Arial"/>
                <w:color w:val="000000"/>
              </w:rPr>
            </w:pPr>
            <w:r w:rsidRPr="007770C7">
              <w:rPr>
                <w:rFonts w:ascii="Arial" w:hAnsi="Arial" w:cs="Arial"/>
                <w:color w:val="000000"/>
                <w:lang w:val="cy-GB"/>
              </w:rPr>
              <w:t>Gallu gweithio dan bwysau ac o fewn terfynau amser llym.</w:t>
            </w:r>
            <w:r w:rsidRPr="00AD7D65">
              <w:rPr>
                <w:rFonts w:ascii="Arial" w:hAnsi="Arial" w:cs="Arial"/>
                <w:color w:val="000000"/>
              </w:rPr>
              <w:t xml:space="preserve"> </w:t>
            </w:r>
          </w:p>
          <w:p w14:paraId="6B304F59" w14:textId="77777777" w:rsidR="00C0133B" w:rsidRPr="009960D8" w:rsidRDefault="00C0133B" w:rsidP="0047767E">
            <w:pPr>
              <w:ind w:left="459"/>
              <w:rPr>
                <w:rFonts w:ascii="Arial" w:hAnsi="Arial" w:cs="Arial"/>
                <w:sz w:val="24"/>
                <w:szCs w:val="24"/>
                <w:lang w:val="cy-GB"/>
              </w:rPr>
            </w:pPr>
          </w:p>
        </w:tc>
        <w:tc>
          <w:tcPr>
            <w:tcW w:w="1575" w:type="dxa"/>
            <w:vAlign w:val="center"/>
          </w:tcPr>
          <w:p w14:paraId="3760F288" w14:textId="77777777" w:rsidR="00650CF4" w:rsidRPr="00056D19" w:rsidRDefault="00650CF4" w:rsidP="00056D19">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Pr="00056D19">
              <w:rPr>
                <w:rFonts w:ascii="Arial" w:hAnsi="Arial" w:cs="Arial"/>
                <w:color w:val="000000"/>
                <w:sz w:val="24"/>
                <w:szCs w:val="24"/>
                <w:lang w:val="cy-GB"/>
              </w:rPr>
              <w:t xml:space="preserve"> </w:t>
            </w:r>
            <w:r w:rsidR="0047767E" w:rsidRPr="00056D19">
              <w:rPr>
                <w:rFonts w:ascii="Arial" w:hAnsi="Arial" w:cs="Arial"/>
                <w:color w:val="000000"/>
                <w:sz w:val="24"/>
                <w:szCs w:val="24"/>
                <w:lang w:val="cy-GB"/>
              </w:rPr>
              <w:t>/ C</w:t>
            </w:r>
          </w:p>
          <w:p w14:paraId="1D452626" w14:textId="77777777" w:rsidR="00C0133B" w:rsidRPr="00056D19" w:rsidRDefault="00C0133B" w:rsidP="00056D19">
            <w:pPr>
              <w:jc w:val="center"/>
              <w:rPr>
                <w:rFonts w:ascii="Arial" w:hAnsi="Arial" w:cs="Arial"/>
                <w:sz w:val="24"/>
                <w:szCs w:val="24"/>
                <w:lang w:val="cy-GB"/>
              </w:rPr>
            </w:pPr>
          </w:p>
        </w:tc>
        <w:tc>
          <w:tcPr>
            <w:tcW w:w="425" w:type="dxa"/>
            <w:vAlign w:val="center"/>
          </w:tcPr>
          <w:p w14:paraId="00D53203"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0DEC4508" w14:textId="77777777" w:rsidR="00C0133B" w:rsidRPr="00056D19" w:rsidRDefault="00C0133B" w:rsidP="00056D19">
            <w:pPr>
              <w:jc w:val="center"/>
              <w:rPr>
                <w:rFonts w:ascii="Arial" w:hAnsi="Arial" w:cs="Arial"/>
                <w:sz w:val="24"/>
                <w:szCs w:val="24"/>
                <w:lang w:val="cy-GB"/>
              </w:rPr>
            </w:pPr>
          </w:p>
        </w:tc>
      </w:tr>
      <w:tr w:rsidR="00C0133B" w:rsidRPr="009960D8" w14:paraId="14E051C7" w14:textId="77777777" w:rsidTr="00C0133B">
        <w:trPr>
          <w:trHeight w:val="552"/>
        </w:trPr>
        <w:tc>
          <w:tcPr>
            <w:tcW w:w="1985" w:type="dxa"/>
            <w:vMerge/>
            <w:vAlign w:val="center"/>
          </w:tcPr>
          <w:p w14:paraId="56AE340F" w14:textId="77777777" w:rsidR="00C0133B" w:rsidRPr="009960D8" w:rsidRDefault="00C0133B" w:rsidP="000120A8">
            <w:pPr>
              <w:rPr>
                <w:rFonts w:ascii="Arial" w:hAnsi="Arial" w:cs="Arial"/>
                <w:b/>
                <w:i/>
                <w:lang w:val="cy-GB"/>
              </w:rPr>
            </w:pPr>
          </w:p>
        </w:tc>
        <w:tc>
          <w:tcPr>
            <w:tcW w:w="5245" w:type="dxa"/>
          </w:tcPr>
          <w:p w14:paraId="74101364" w14:textId="77777777" w:rsidR="002D0326" w:rsidRPr="00AD7D65" w:rsidRDefault="002D0326" w:rsidP="0047767E">
            <w:pPr>
              <w:numPr>
                <w:ilvl w:val="0"/>
                <w:numId w:val="11"/>
              </w:numPr>
              <w:ind w:left="459"/>
              <w:rPr>
                <w:rFonts w:ascii="Arial" w:hAnsi="Arial" w:cs="Arial"/>
                <w:color w:val="000000"/>
              </w:rPr>
            </w:pPr>
            <w:r w:rsidRPr="007770C7">
              <w:rPr>
                <w:rFonts w:ascii="Arial" w:hAnsi="Arial" w:cs="Arial"/>
                <w:color w:val="000000"/>
                <w:lang w:val="cy-GB"/>
              </w:rPr>
              <w:t xml:space="preserve">Dyletswyddau Swyddfa Arferol </w:t>
            </w:r>
          </w:p>
          <w:p w14:paraId="27C4CB68" w14:textId="77777777" w:rsidR="00C0133B" w:rsidRPr="009960D8" w:rsidRDefault="00C0133B" w:rsidP="0047767E">
            <w:pPr>
              <w:ind w:left="459"/>
              <w:rPr>
                <w:rFonts w:ascii="Arial" w:hAnsi="Arial" w:cs="Arial"/>
                <w:sz w:val="24"/>
                <w:szCs w:val="24"/>
                <w:lang w:val="cy-GB"/>
              </w:rPr>
            </w:pPr>
          </w:p>
        </w:tc>
        <w:tc>
          <w:tcPr>
            <w:tcW w:w="1575" w:type="dxa"/>
            <w:vAlign w:val="center"/>
          </w:tcPr>
          <w:p w14:paraId="43BC13CC" w14:textId="77777777" w:rsidR="001529C3" w:rsidRPr="00706776" w:rsidRDefault="001529C3" w:rsidP="001529C3">
            <w:pPr>
              <w:jc w:val="center"/>
              <w:rPr>
                <w:rFonts w:ascii="Arial" w:hAnsi="Arial" w:cs="Arial"/>
                <w:color w:val="000000"/>
                <w:sz w:val="14"/>
                <w:szCs w:val="24"/>
                <w:lang w:val="cy-GB"/>
              </w:rPr>
            </w:pPr>
          </w:p>
          <w:p w14:paraId="215049BC" w14:textId="77777777" w:rsidR="00650CF4" w:rsidRPr="00056D19" w:rsidRDefault="001529C3" w:rsidP="001529C3">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Pr="00056D19">
              <w:rPr>
                <w:rFonts w:ascii="Arial" w:hAnsi="Arial" w:cs="Arial"/>
                <w:color w:val="000000"/>
                <w:sz w:val="24"/>
                <w:szCs w:val="24"/>
                <w:lang w:val="cy-GB"/>
              </w:rPr>
              <w:t xml:space="preserve"> / C</w:t>
            </w:r>
          </w:p>
          <w:p w14:paraId="202975DC" w14:textId="77777777" w:rsidR="00C0133B" w:rsidRPr="00056D19" w:rsidRDefault="00C0133B" w:rsidP="00056D19">
            <w:pPr>
              <w:jc w:val="center"/>
              <w:rPr>
                <w:rFonts w:ascii="Arial" w:hAnsi="Arial" w:cs="Arial"/>
                <w:sz w:val="24"/>
                <w:szCs w:val="24"/>
                <w:lang w:val="cy-GB"/>
              </w:rPr>
            </w:pPr>
          </w:p>
        </w:tc>
        <w:tc>
          <w:tcPr>
            <w:tcW w:w="425" w:type="dxa"/>
            <w:vAlign w:val="center"/>
          </w:tcPr>
          <w:p w14:paraId="719B341D" w14:textId="77777777" w:rsidR="00C0133B"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6A2B2967" w14:textId="77777777" w:rsidR="00C0133B" w:rsidRPr="00056D19" w:rsidRDefault="00C0133B" w:rsidP="00056D19">
            <w:pPr>
              <w:jc w:val="center"/>
              <w:rPr>
                <w:rFonts w:ascii="Arial" w:hAnsi="Arial" w:cs="Arial"/>
                <w:sz w:val="24"/>
                <w:szCs w:val="24"/>
                <w:lang w:val="cy-GB"/>
              </w:rPr>
            </w:pPr>
          </w:p>
        </w:tc>
      </w:tr>
      <w:tr w:rsidR="002D0326" w:rsidRPr="009960D8" w14:paraId="2D69567A" w14:textId="77777777" w:rsidTr="00C0133B">
        <w:trPr>
          <w:trHeight w:val="552"/>
        </w:trPr>
        <w:tc>
          <w:tcPr>
            <w:tcW w:w="1985" w:type="dxa"/>
            <w:vAlign w:val="center"/>
          </w:tcPr>
          <w:p w14:paraId="7CADEE58" w14:textId="77777777" w:rsidR="002D0326" w:rsidRPr="009960D8" w:rsidRDefault="002D0326" w:rsidP="000120A8">
            <w:pPr>
              <w:rPr>
                <w:rFonts w:ascii="Arial" w:hAnsi="Arial" w:cs="Arial"/>
                <w:b/>
                <w:i/>
                <w:lang w:val="cy-GB"/>
              </w:rPr>
            </w:pPr>
          </w:p>
        </w:tc>
        <w:tc>
          <w:tcPr>
            <w:tcW w:w="5245" w:type="dxa"/>
          </w:tcPr>
          <w:p w14:paraId="379DA8DF" w14:textId="77777777" w:rsidR="002D0326" w:rsidRPr="007770C7" w:rsidRDefault="002D0326" w:rsidP="0047767E">
            <w:pPr>
              <w:numPr>
                <w:ilvl w:val="0"/>
                <w:numId w:val="11"/>
              </w:numPr>
              <w:ind w:left="459"/>
              <w:rPr>
                <w:rFonts w:ascii="Arial" w:hAnsi="Arial" w:cs="Arial"/>
                <w:color w:val="000000"/>
                <w:lang w:val="cy-GB"/>
              </w:rPr>
            </w:pPr>
            <w:r w:rsidRPr="007770C7">
              <w:rPr>
                <w:rFonts w:ascii="Arial" w:hAnsi="Arial" w:cs="Arial"/>
                <w:color w:val="000000"/>
                <w:lang w:val="cy-GB"/>
              </w:rPr>
              <w:t>Yn gorfforol heini er mwyn gallu bodloni gofynion llawn y swydd</w:t>
            </w:r>
          </w:p>
        </w:tc>
        <w:tc>
          <w:tcPr>
            <w:tcW w:w="1575" w:type="dxa"/>
            <w:vAlign w:val="center"/>
          </w:tcPr>
          <w:p w14:paraId="36643314" w14:textId="77777777" w:rsidR="001529C3" w:rsidRPr="00706776" w:rsidRDefault="001529C3" w:rsidP="001529C3">
            <w:pPr>
              <w:jc w:val="center"/>
              <w:rPr>
                <w:rFonts w:ascii="Arial" w:hAnsi="Arial" w:cs="Arial"/>
                <w:color w:val="000000"/>
                <w:sz w:val="14"/>
                <w:szCs w:val="24"/>
                <w:lang w:val="cy-GB"/>
              </w:rPr>
            </w:pPr>
          </w:p>
          <w:p w14:paraId="3D08455B" w14:textId="77777777" w:rsidR="00650CF4" w:rsidRPr="00056D19" w:rsidRDefault="001529C3" w:rsidP="001529C3">
            <w:pPr>
              <w:jc w:val="center"/>
              <w:rPr>
                <w:rFonts w:ascii="Arial" w:hAnsi="Arial" w:cs="Arial"/>
                <w:color w:val="000000"/>
                <w:sz w:val="24"/>
                <w:szCs w:val="24"/>
              </w:rPr>
            </w:pPr>
            <w:proofErr w:type="spellStart"/>
            <w:r w:rsidRPr="00056D19">
              <w:rPr>
                <w:rFonts w:ascii="Arial" w:hAnsi="Arial" w:cs="Arial"/>
                <w:color w:val="000000"/>
                <w:sz w:val="24"/>
                <w:szCs w:val="24"/>
                <w:lang w:val="cy-GB"/>
              </w:rPr>
              <w:t>FfG</w:t>
            </w:r>
            <w:proofErr w:type="spellEnd"/>
            <w:r w:rsidRPr="00056D19">
              <w:rPr>
                <w:rFonts w:ascii="Arial" w:hAnsi="Arial" w:cs="Arial"/>
                <w:color w:val="000000"/>
                <w:sz w:val="24"/>
                <w:szCs w:val="24"/>
                <w:lang w:val="cy-GB"/>
              </w:rPr>
              <w:t xml:space="preserve"> / C</w:t>
            </w:r>
          </w:p>
          <w:p w14:paraId="01598BA7" w14:textId="77777777" w:rsidR="002D0326" w:rsidRPr="00056D19" w:rsidRDefault="002D0326" w:rsidP="00056D19">
            <w:pPr>
              <w:jc w:val="center"/>
              <w:rPr>
                <w:rFonts w:ascii="Arial" w:hAnsi="Arial" w:cs="Arial"/>
                <w:sz w:val="24"/>
                <w:szCs w:val="24"/>
                <w:lang w:val="cy-GB"/>
              </w:rPr>
            </w:pPr>
          </w:p>
        </w:tc>
        <w:tc>
          <w:tcPr>
            <w:tcW w:w="425" w:type="dxa"/>
            <w:vAlign w:val="center"/>
          </w:tcPr>
          <w:p w14:paraId="634F461B" w14:textId="77777777" w:rsidR="002D0326" w:rsidRPr="00056D19" w:rsidRDefault="0047767E" w:rsidP="00056D19">
            <w:pPr>
              <w:jc w:val="center"/>
              <w:rPr>
                <w:rFonts w:ascii="Arial" w:hAnsi="Arial" w:cs="Arial"/>
                <w:sz w:val="24"/>
                <w:szCs w:val="24"/>
                <w:lang w:val="cy-GB"/>
              </w:rPr>
            </w:pPr>
            <w:r w:rsidRPr="00056D19">
              <w:rPr>
                <w:rFonts w:ascii="Arial" w:hAnsi="Arial" w:cs="Arial"/>
                <w:sz w:val="24"/>
                <w:szCs w:val="24"/>
                <w:lang w:val="cy-GB"/>
              </w:rPr>
              <w:t>H</w:t>
            </w:r>
          </w:p>
        </w:tc>
        <w:tc>
          <w:tcPr>
            <w:tcW w:w="426" w:type="dxa"/>
          </w:tcPr>
          <w:p w14:paraId="73415BBD" w14:textId="77777777" w:rsidR="002D0326" w:rsidRPr="00056D19" w:rsidRDefault="002D0326" w:rsidP="00056D19">
            <w:pPr>
              <w:jc w:val="center"/>
              <w:rPr>
                <w:rFonts w:ascii="Arial" w:hAnsi="Arial" w:cs="Arial"/>
                <w:sz w:val="24"/>
                <w:szCs w:val="24"/>
                <w:lang w:val="cy-GB"/>
              </w:rPr>
            </w:pPr>
          </w:p>
        </w:tc>
      </w:tr>
    </w:tbl>
    <w:p w14:paraId="3D2740B1" w14:textId="77777777" w:rsidR="000120A8" w:rsidRPr="009960D8" w:rsidRDefault="000120A8" w:rsidP="000120A8">
      <w:pPr>
        <w:rPr>
          <w:rFonts w:ascii="Arial" w:hAnsi="Arial" w:cs="Arial"/>
          <w:sz w:val="16"/>
          <w:szCs w:val="16"/>
          <w:lang w:val="cy-GB"/>
        </w:rPr>
      </w:pPr>
    </w:p>
    <w:p w14:paraId="25E98CE3" w14:textId="77777777" w:rsidR="000120A8" w:rsidRPr="009960D8" w:rsidRDefault="000120A8" w:rsidP="000120A8">
      <w:pPr>
        <w:rPr>
          <w:rFonts w:ascii="Arial" w:hAnsi="Arial" w:cs="Arial"/>
          <w:color w:val="000000"/>
          <w:sz w:val="16"/>
          <w:szCs w:val="16"/>
          <w:lang w:val="cy-GB"/>
        </w:rPr>
      </w:pPr>
      <w:r w:rsidRPr="009960D8">
        <w:rPr>
          <w:rFonts w:ascii="Arial" w:hAnsi="Arial" w:cs="Arial"/>
          <w:color w:val="000000"/>
          <w:sz w:val="16"/>
          <w:szCs w:val="16"/>
          <w:lang w:val="cy-GB"/>
        </w:rPr>
        <w:t>Nodwch: Er mwyn bod ar y rhestr fer ar gyfer y swydd hon, bydd rhaid i chi ddangos eich bod yn bodloni pob un o'r meini prawf H - Hanfodol.</w:t>
      </w:r>
    </w:p>
    <w:p w14:paraId="0BCE97FD"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Byddwn yn profi a ydych yn diwallu’r anghenion drwy gyfrwng:</w:t>
      </w:r>
    </w:p>
    <w:p w14:paraId="0FA98F3E"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Ffurflen Gais (</w:t>
      </w:r>
      <w:proofErr w:type="spellStart"/>
      <w:r w:rsidRPr="009960D8">
        <w:rPr>
          <w:rFonts w:ascii="Arial" w:hAnsi="Arial" w:cs="Arial"/>
          <w:sz w:val="16"/>
          <w:szCs w:val="16"/>
          <w:lang w:val="cy-GB"/>
        </w:rPr>
        <w:t>FfG</w:t>
      </w:r>
      <w:proofErr w:type="spellEnd"/>
      <w:r w:rsidRPr="009960D8">
        <w:rPr>
          <w:rFonts w:ascii="Arial" w:hAnsi="Arial" w:cs="Arial"/>
          <w:sz w:val="16"/>
          <w:szCs w:val="16"/>
          <w:lang w:val="cy-GB"/>
        </w:rPr>
        <w:t xml:space="preserve">), </w:t>
      </w:r>
    </w:p>
    <w:p w14:paraId="76E8F830"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Cyfweliad (C), </w:t>
      </w:r>
    </w:p>
    <w:p w14:paraId="62865241"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Prawf yn y cyfweliad (P), </w:t>
      </w:r>
    </w:p>
    <w:p w14:paraId="560E7B87"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Cyflwyniad yn y cyfweliad (</w:t>
      </w:r>
      <w:proofErr w:type="spellStart"/>
      <w:r w:rsidRPr="009960D8">
        <w:rPr>
          <w:rFonts w:ascii="Arial" w:hAnsi="Arial" w:cs="Arial"/>
          <w:sz w:val="16"/>
          <w:szCs w:val="16"/>
          <w:lang w:val="cy-GB"/>
        </w:rPr>
        <w:t>Cyfl</w:t>
      </w:r>
      <w:proofErr w:type="spellEnd"/>
      <w:r w:rsidRPr="009960D8">
        <w:rPr>
          <w:rFonts w:ascii="Arial" w:hAnsi="Arial" w:cs="Arial"/>
          <w:sz w:val="16"/>
          <w:szCs w:val="16"/>
          <w:lang w:val="cy-GB"/>
        </w:rPr>
        <w:t xml:space="preserve">), </w:t>
      </w:r>
    </w:p>
    <w:p w14:paraId="04A5C3D0" w14:textId="77777777"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Gwiriad (</w:t>
      </w:r>
      <w:proofErr w:type="spellStart"/>
      <w:r w:rsidRPr="009960D8">
        <w:rPr>
          <w:rFonts w:ascii="Arial" w:hAnsi="Arial" w:cs="Arial"/>
          <w:sz w:val="16"/>
          <w:szCs w:val="16"/>
          <w:lang w:val="cy-GB"/>
        </w:rPr>
        <w:t>Gw</w:t>
      </w:r>
      <w:proofErr w:type="spellEnd"/>
      <w:r w:rsidRPr="009960D8">
        <w:rPr>
          <w:rFonts w:ascii="Arial" w:hAnsi="Arial" w:cs="Arial"/>
          <w:sz w:val="16"/>
          <w:szCs w:val="16"/>
          <w:lang w:val="cy-GB"/>
        </w:rPr>
        <w:t xml:space="preserve">) </w:t>
      </w:r>
    </w:p>
    <w:p w14:paraId="6655A6E7" w14:textId="77777777" w:rsidR="000120A8" w:rsidRPr="009960D8" w:rsidRDefault="000120A8" w:rsidP="000120A8">
      <w:pPr>
        <w:pStyle w:val="BodyText2"/>
        <w:rPr>
          <w:sz w:val="16"/>
          <w:szCs w:val="16"/>
          <w:lang w:val="cy-GB"/>
        </w:rPr>
      </w:pPr>
      <w:r w:rsidRPr="009960D8">
        <w:rPr>
          <w:sz w:val="16"/>
          <w:szCs w:val="16"/>
          <w:lang w:val="cy-GB"/>
        </w:rPr>
        <w:t>Geirda (G)</w:t>
      </w:r>
    </w:p>
    <w:p w14:paraId="7EF0C96D" w14:textId="77777777" w:rsidR="008F04A5" w:rsidRPr="009960D8" w:rsidRDefault="008F04A5" w:rsidP="000120A8">
      <w:pPr>
        <w:spacing w:after="120"/>
        <w:ind w:left="-283"/>
        <w:rPr>
          <w:sz w:val="16"/>
          <w:szCs w:val="16"/>
          <w:lang w:val="cy-GB"/>
        </w:rPr>
      </w:pPr>
    </w:p>
    <w:sectPr w:rsidR="008F04A5" w:rsidRPr="009960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E77D4" w14:textId="77777777" w:rsidR="001A316A" w:rsidRDefault="001A316A" w:rsidP="001A316A">
      <w:pPr>
        <w:spacing w:after="0" w:line="240" w:lineRule="auto"/>
      </w:pPr>
      <w:r>
        <w:separator/>
      </w:r>
    </w:p>
  </w:endnote>
  <w:endnote w:type="continuationSeparator" w:id="0">
    <w:p w14:paraId="4526A4C6" w14:textId="77777777"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B5CC" w14:textId="77777777" w:rsidR="00F21DC9" w:rsidRDefault="00F21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ACF9" w14:textId="77777777" w:rsidR="001A316A" w:rsidRDefault="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14:paraId="3055A77F" w14:textId="77777777" w:rsidR="00E4430D" w:rsidRPr="00E4430D" w:rsidRDefault="00092B7A">
    <w:pPr>
      <w:pStyle w:val="Footer"/>
      <w:rPr>
        <w:sz w:val="16"/>
      </w:rPr>
    </w:pPr>
    <w:proofErr w:type="spellStart"/>
    <w:r>
      <w:rPr>
        <w:sz w:val="16"/>
      </w:rPr>
      <w:t>SDd</w:t>
    </w:r>
    <w:proofErr w:type="spellEnd"/>
    <w:r>
      <w:rPr>
        <w:sz w:val="16"/>
      </w:rPr>
      <w:t xml:space="preserve"> /MAYU/F</w:t>
    </w:r>
    <w:r w:rsidR="00E4430D">
      <w:rPr>
        <w:sz w:val="16"/>
      </w:rPr>
      <w:t>1</w:t>
    </w:r>
    <w:r w:rsidR="0045731F">
      <w:rPr>
        <w:sz w:val="16"/>
      </w:rPr>
      <w:t>Cym</w:t>
    </w:r>
  </w:p>
  <w:p w14:paraId="61078136" w14:textId="77777777" w:rsidR="001A316A" w:rsidRDefault="001A3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E7DE" w14:textId="77777777" w:rsidR="00F21DC9" w:rsidRDefault="00F21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E246" w14:textId="77777777" w:rsidR="001A316A" w:rsidRDefault="001A316A" w:rsidP="001A316A">
      <w:pPr>
        <w:spacing w:after="0" w:line="240" w:lineRule="auto"/>
      </w:pPr>
      <w:r>
        <w:separator/>
      </w:r>
    </w:p>
  </w:footnote>
  <w:footnote w:type="continuationSeparator" w:id="0">
    <w:p w14:paraId="2C7F0A1E" w14:textId="77777777" w:rsidR="001A316A" w:rsidRDefault="001A316A"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3135" w14:textId="77777777" w:rsidR="00F21DC9" w:rsidRDefault="00F2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FEC6" w14:textId="77777777" w:rsidR="00F21DC9" w:rsidRDefault="00F21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DDE55" w14:textId="77777777" w:rsidR="00F21DC9" w:rsidRDefault="00F2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B36B7"/>
    <w:multiLevelType w:val="hybridMultilevel"/>
    <w:tmpl w:val="DF54593A"/>
    <w:lvl w:ilvl="0" w:tplc="09287DB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2"/>
        <w:szCs w:val="22"/>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12AD4"/>
    <w:multiLevelType w:val="hybridMultilevel"/>
    <w:tmpl w:val="E20683D4"/>
    <w:lvl w:ilvl="0" w:tplc="8A30BAF0">
      <w:start w:val="1"/>
      <w:numFmt w:val="bullet"/>
      <w:lvlText w:val=""/>
      <w:lvlJc w:val="left"/>
      <w:pPr>
        <w:tabs>
          <w:tab w:val="num" w:pos="720"/>
        </w:tabs>
        <w:ind w:left="720" w:hanging="360"/>
      </w:pPr>
      <w:rPr>
        <w:rFonts w:ascii="Symbol" w:hAnsi="Symbol" w:hint="default"/>
        <w:b w:val="0"/>
        <w:i w:val="0"/>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A75EF"/>
    <w:multiLevelType w:val="hybridMultilevel"/>
    <w:tmpl w:val="4B20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5FF7"/>
    <w:multiLevelType w:val="hybridMultilevel"/>
    <w:tmpl w:val="240C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8588D"/>
    <w:multiLevelType w:val="hybridMultilevel"/>
    <w:tmpl w:val="B5C4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07339"/>
    <w:multiLevelType w:val="hybridMultilevel"/>
    <w:tmpl w:val="25F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159BC"/>
    <w:multiLevelType w:val="hybridMultilevel"/>
    <w:tmpl w:val="A326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D5FA7"/>
    <w:multiLevelType w:val="hybridMultilevel"/>
    <w:tmpl w:val="FD2E9BCE"/>
    <w:lvl w:ilvl="0" w:tplc="8A30BAF0">
      <w:start w:val="1"/>
      <w:numFmt w:val="bullet"/>
      <w:lvlText w:val=""/>
      <w:lvlJc w:val="left"/>
      <w:pPr>
        <w:tabs>
          <w:tab w:val="num" w:pos="792"/>
        </w:tabs>
        <w:ind w:left="792" w:hanging="360"/>
      </w:pPr>
      <w:rPr>
        <w:rFonts w:ascii="Symbol" w:hAnsi="Symbol" w:hint="default"/>
        <w:b w:val="0"/>
        <w:i w:val="0"/>
        <w:sz w:val="24"/>
        <w:szCs w:val="24"/>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5FFF755E"/>
    <w:multiLevelType w:val="hybridMultilevel"/>
    <w:tmpl w:val="E00CC638"/>
    <w:lvl w:ilvl="0" w:tplc="08090001">
      <w:start w:val="1"/>
      <w:numFmt w:val="bullet"/>
      <w:lvlText w:val=""/>
      <w:lvlJc w:val="left"/>
      <w:pPr>
        <w:tabs>
          <w:tab w:val="num" w:pos="720"/>
        </w:tabs>
        <w:ind w:left="720" w:hanging="360"/>
      </w:pPr>
      <w:rPr>
        <w:rFonts w:ascii="Symbol" w:hAnsi="Symbol" w:hint="default"/>
      </w:rPr>
    </w:lvl>
    <w:lvl w:ilvl="1" w:tplc="8A30BAF0">
      <w:start w:val="1"/>
      <w:numFmt w:val="bullet"/>
      <w:lvlText w:val=""/>
      <w:lvlJc w:val="left"/>
      <w:pPr>
        <w:tabs>
          <w:tab w:val="num" w:pos="1440"/>
        </w:tabs>
        <w:ind w:left="1440" w:hanging="360"/>
      </w:pPr>
      <w:rPr>
        <w:rFonts w:ascii="Symbol" w:hAnsi="Symbol" w:hint="default"/>
        <w:b w:val="0"/>
        <w:i w:val="0"/>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D12134"/>
    <w:multiLevelType w:val="hybridMultilevel"/>
    <w:tmpl w:val="E4BEF29E"/>
    <w:lvl w:ilvl="0" w:tplc="8A30BAF0">
      <w:start w:val="1"/>
      <w:numFmt w:val="bullet"/>
      <w:lvlText w:val=""/>
      <w:lvlJc w:val="left"/>
      <w:pPr>
        <w:tabs>
          <w:tab w:val="num" w:pos="792"/>
        </w:tabs>
        <w:ind w:left="792" w:hanging="360"/>
      </w:pPr>
      <w:rPr>
        <w:rFonts w:ascii="Symbol" w:hAnsi="Symbol" w:hint="default"/>
        <w:b w:val="0"/>
        <w:i w:val="0"/>
        <w:sz w:val="24"/>
        <w:szCs w:val="24"/>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9"/>
  </w:num>
  <w:num w:numId="5">
    <w:abstractNumId w:val="11"/>
  </w:num>
  <w:num w:numId="6">
    <w:abstractNumId w:val="8"/>
  </w:num>
  <w:num w:numId="7">
    <w:abstractNumId w:val="1"/>
  </w:num>
  <w:num w:numId="8">
    <w:abstractNumId w:val="6"/>
  </w:num>
  <w:num w:numId="9">
    <w:abstractNumId w:val="2"/>
  </w:num>
  <w:num w:numId="10">
    <w:abstractNumId w:val="4"/>
  </w:num>
  <w:num w:numId="11">
    <w:abstractNumId w:val="5"/>
  </w:num>
  <w:num w:numId="12">
    <w:abstractNumId w:val="7"/>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50A99"/>
    <w:rsid w:val="000549E8"/>
    <w:rsid w:val="00056D19"/>
    <w:rsid w:val="00092B7A"/>
    <w:rsid w:val="00094337"/>
    <w:rsid w:val="000F79B3"/>
    <w:rsid w:val="001529C3"/>
    <w:rsid w:val="001A26EC"/>
    <w:rsid w:val="001A316A"/>
    <w:rsid w:val="001B3386"/>
    <w:rsid w:val="001D3B9C"/>
    <w:rsid w:val="001E0DD1"/>
    <w:rsid w:val="001E1CF5"/>
    <w:rsid w:val="002C6C8B"/>
    <w:rsid w:val="002D0326"/>
    <w:rsid w:val="00304E7F"/>
    <w:rsid w:val="00327EA8"/>
    <w:rsid w:val="00357CAE"/>
    <w:rsid w:val="003D0D6D"/>
    <w:rsid w:val="003D56A5"/>
    <w:rsid w:val="00437BC1"/>
    <w:rsid w:val="004469B8"/>
    <w:rsid w:val="004511AA"/>
    <w:rsid w:val="0045731F"/>
    <w:rsid w:val="00464E0F"/>
    <w:rsid w:val="0047767E"/>
    <w:rsid w:val="0048299E"/>
    <w:rsid w:val="004A157D"/>
    <w:rsid w:val="004F0D03"/>
    <w:rsid w:val="00517EC3"/>
    <w:rsid w:val="00535ABC"/>
    <w:rsid w:val="0056559E"/>
    <w:rsid w:val="00591542"/>
    <w:rsid w:val="005938ED"/>
    <w:rsid w:val="005D039A"/>
    <w:rsid w:val="0063439E"/>
    <w:rsid w:val="00650CF4"/>
    <w:rsid w:val="006564F6"/>
    <w:rsid w:val="006E5383"/>
    <w:rsid w:val="00706776"/>
    <w:rsid w:val="007161AB"/>
    <w:rsid w:val="007B4C78"/>
    <w:rsid w:val="008658E3"/>
    <w:rsid w:val="00890128"/>
    <w:rsid w:val="008F0013"/>
    <w:rsid w:val="008F04A5"/>
    <w:rsid w:val="00902838"/>
    <w:rsid w:val="009231AA"/>
    <w:rsid w:val="0098063C"/>
    <w:rsid w:val="009960D8"/>
    <w:rsid w:val="009E3E45"/>
    <w:rsid w:val="009F0B7A"/>
    <w:rsid w:val="00A963F0"/>
    <w:rsid w:val="00AA13FF"/>
    <w:rsid w:val="00AC3B3A"/>
    <w:rsid w:val="00B22A2D"/>
    <w:rsid w:val="00BA0D4D"/>
    <w:rsid w:val="00BB698B"/>
    <w:rsid w:val="00BE44D3"/>
    <w:rsid w:val="00C0133B"/>
    <w:rsid w:val="00C60FEB"/>
    <w:rsid w:val="00C900EE"/>
    <w:rsid w:val="00C97222"/>
    <w:rsid w:val="00D02D5C"/>
    <w:rsid w:val="00D629A1"/>
    <w:rsid w:val="00DA55A0"/>
    <w:rsid w:val="00DB2CDB"/>
    <w:rsid w:val="00DB6CE6"/>
    <w:rsid w:val="00DD125E"/>
    <w:rsid w:val="00E2745C"/>
    <w:rsid w:val="00E4430D"/>
    <w:rsid w:val="00E9413C"/>
    <w:rsid w:val="00EB6F1C"/>
    <w:rsid w:val="00F0457D"/>
    <w:rsid w:val="00F16C29"/>
    <w:rsid w:val="00F21DC9"/>
    <w:rsid w:val="00F764DE"/>
    <w:rsid w:val="00F81E1B"/>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AE6F65"/>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styleId="BodyText">
    <w:name w:val="Body Text"/>
    <w:basedOn w:val="Normal"/>
    <w:link w:val="BodyTextChar"/>
    <w:uiPriority w:val="99"/>
    <w:unhideWhenUsed/>
    <w:rsid w:val="002D0326"/>
    <w:pPr>
      <w:spacing w:after="120"/>
    </w:pPr>
  </w:style>
  <w:style w:type="character" w:customStyle="1" w:styleId="BodyTextChar">
    <w:name w:val="Body Text Char"/>
    <w:basedOn w:val="DefaultParagraphFont"/>
    <w:link w:val="BodyText"/>
    <w:uiPriority w:val="99"/>
    <w:rsid w:val="002D0326"/>
  </w:style>
  <w:style w:type="paragraph" w:styleId="BalloonText">
    <w:name w:val="Balloon Text"/>
    <w:basedOn w:val="Normal"/>
    <w:link w:val="BalloonTextChar"/>
    <w:uiPriority w:val="99"/>
    <w:semiHidden/>
    <w:unhideWhenUsed/>
    <w:rsid w:val="0070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776"/>
    <w:rPr>
      <w:rFonts w:ascii="Segoe UI" w:hAnsi="Segoe UI" w:cs="Segoe UI"/>
      <w:sz w:val="18"/>
      <w:szCs w:val="18"/>
    </w:rPr>
  </w:style>
  <w:style w:type="paragraph" w:customStyle="1" w:styleId="EgressHeaderStyleOfficialLabel">
    <w:name w:val="EgressHeaderStyleOfficialLabel"/>
    <w:basedOn w:val="Normal"/>
    <w:semiHidden/>
    <w:rsid w:val="00F21DC9"/>
    <w:pPr>
      <w:shd w:val="clear" w:color="auto" w:fill="008C00"/>
      <w:spacing w:after="0" w:line="240" w:lineRule="auto"/>
      <w:jc w:val="right"/>
    </w:pPr>
    <w:rPr>
      <w:rFonts w:ascii="Arial" w:hAnsi="Arial" w:cs="Arial"/>
      <w:color w:val="000000"/>
      <w:sz w:val="26"/>
      <w:lang w:val="cy-GB"/>
    </w:rPr>
  </w:style>
  <w:style w:type="paragraph" w:customStyle="1" w:styleId="EgressFooterStyleOfficialLabel">
    <w:name w:val="EgressFooterStyleOfficialLabel"/>
    <w:basedOn w:val="Normal"/>
    <w:semiHidden/>
    <w:rsid w:val="00F21DC9"/>
    <w:pPr>
      <w:spacing w:after="0" w:line="240" w:lineRule="auto"/>
      <w:jc w:val="center"/>
    </w:pPr>
    <w:rPr>
      <w:rFonts w:ascii="Calibri" w:hAnsi="Calibri" w:cs="Calibri"/>
      <w:color w:val="000000"/>
      <w:sz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1774">
      <w:bodyDiv w:val="1"/>
      <w:marLeft w:val="0"/>
      <w:marRight w:val="0"/>
      <w:marTop w:val="0"/>
      <w:marBottom w:val="0"/>
      <w:divBdr>
        <w:top w:val="none" w:sz="0" w:space="0" w:color="auto"/>
        <w:left w:val="none" w:sz="0" w:space="0" w:color="auto"/>
        <w:bottom w:val="none" w:sz="0" w:space="0" w:color="auto"/>
        <w:right w:val="none" w:sz="0" w:space="0" w:color="auto"/>
      </w:divBdr>
    </w:div>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5C98-513F-4318-82D7-142CFF26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Angharad Lees</cp:lastModifiedBy>
  <cp:revision>16</cp:revision>
  <cp:lastPrinted>2017-02-08T16:04:00Z</cp:lastPrinted>
  <dcterms:created xsi:type="dcterms:W3CDTF">2015-12-04T12:36:00Z</dcterms:created>
  <dcterms:modified xsi:type="dcterms:W3CDTF">2023-05-19T13:15:00Z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68525102772443f884c1e6786ca77136</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nia.llwyd@conwy.gov.uk</vt:lpwstr>
  </property>
  <property fmtid="{D5CDD505-2E9C-101B-9397-08002B2CF9AE}" pid="7" name="SW-CLASSIFICATION-DATE">
    <vt:lpwstr>2018-06-26T12:39:57.7101026Z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