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98B" w:rsidRPr="009960D8" w:rsidRDefault="00BB698B">
      <w:pPr>
        <w:rPr>
          <w:lang w:val="cy-GB"/>
        </w:rPr>
      </w:pPr>
      <w:r w:rsidRPr="009960D8">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Pr="009960D8" w:rsidRDefault="00BB698B" w:rsidP="00BB698B">
      <w:pPr>
        <w:rPr>
          <w:lang w:val="cy-GB"/>
        </w:rPr>
      </w:pPr>
    </w:p>
    <w:p w:rsidR="00BB698B" w:rsidRPr="009960D8" w:rsidRDefault="0045731F" w:rsidP="00BB698B">
      <w:pPr>
        <w:pStyle w:val="Heading1"/>
        <w:rPr>
          <w:rFonts w:ascii="Arial" w:hAnsi="Arial" w:cs="Arial"/>
          <w:sz w:val="32"/>
          <w:szCs w:val="32"/>
          <w:u w:val="single"/>
          <w:lang w:val="cy-GB"/>
        </w:rPr>
      </w:pPr>
      <w:r>
        <w:rPr>
          <w:rFonts w:ascii="Arial" w:hAnsi="Arial" w:cs="Arial"/>
          <w:sz w:val="32"/>
          <w:szCs w:val="32"/>
          <w:u w:val="single"/>
          <w:lang w:val="cy-GB"/>
        </w:rPr>
        <w:t>SWYDD-DD</w:t>
      </w:r>
      <w:r w:rsidR="000120A8" w:rsidRPr="009960D8">
        <w:rPr>
          <w:rFonts w:ascii="Arial" w:hAnsi="Arial" w:cs="Arial"/>
          <w:sz w:val="32"/>
          <w:szCs w:val="32"/>
          <w:u w:val="single"/>
          <w:lang w:val="cy-GB"/>
        </w:rPr>
        <w:t>ISGRIFIAD</w:t>
      </w:r>
    </w:p>
    <w:p w:rsidR="00BB698B" w:rsidRPr="009960D8" w:rsidRDefault="00BB698B" w:rsidP="00BB698B">
      <w:pPr>
        <w:rPr>
          <w:lang w:val="cy-GB"/>
        </w:rPr>
      </w:pPr>
    </w:p>
    <w:tbl>
      <w:tblPr>
        <w:tblStyle w:val="TableGrid"/>
        <w:tblpPr w:leftFromText="180" w:rightFromText="180" w:vertAnchor="text" w:tblpXSpec="center" w:tblpY="1"/>
        <w:tblOverlap w:val="never"/>
        <w:tblW w:w="9588" w:type="dxa"/>
        <w:tblLook w:val="04A0" w:firstRow="1" w:lastRow="0" w:firstColumn="1" w:lastColumn="0" w:noHBand="0" w:noVBand="1"/>
      </w:tblPr>
      <w:tblGrid>
        <w:gridCol w:w="1838"/>
        <w:gridCol w:w="2835"/>
        <w:gridCol w:w="2415"/>
        <w:gridCol w:w="2500"/>
      </w:tblGrid>
      <w:tr w:rsidR="00BB698B" w:rsidRPr="009960D8" w:rsidTr="008658E3">
        <w:trPr>
          <w:trHeight w:val="552"/>
        </w:trPr>
        <w:tc>
          <w:tcPr>
            <w:tcW w:w="1838"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Teitl y Swydd:</w:t>
            </w:r>
          </w:p>
        </w:tc>
        <w:tc>
          <w:tcPr>
            <w:tcW w:w="2835" w:type="dxa"/>
          </w:tcPr>
          <w:p w:rsidR="00BB698B" w:rsidRPr="009960D8" w:rsidRDefault="00D55453" w:rsidP="00BB698B">
            <w:pPr>
              <w:rPr>
                <w:rFonts w:ascii="Arial" w:hAnsi="Arial" w:cs="Arial"/>
                <w:sz w:val="24"/>
                <w:szCs w:val="24"/>
                <w:lang w:val="cy-GB"/>
              </w:rPr>
            </w:pPr>
            <w:r w:rsidRPr="00D55453">
              <w:rPr>
                <w:rFonts w:ascii="Arial" w:hAnsi="Arial" w:cs="Arial"/>
                <w:sz w:val="24"/>
                <w:szCs w:val="24"/>
                <w:lang w:val="cy-GB"/>
              </w:rPr>
              <w:t>Gweithiwr Cefnogi Cymunedol</w:t>
            </w:r>
          </w:p>
        </w:tc>
        <w:tc>
          <w:tcPr>
            <w:tcW w:w="2415" w:type="dxa"/>
            <w:vAlign w:val="center"/>
          </w:tcPr>
          <w:p w:rsidR="0056559E" w:rsidRPr="009960D8" w:rsidRDefault="0056559E" w:rsidP="0056559E">
            <w:pPr>
              <w:rPr>
                <w:rFonts w:ascii="Arial" w:hAnsi="Arial" w:cs="Arial"/>
                <w:b/>
                <w:sz w:val="24"/>
                <w:szCs w:val="24"/>
                <w:lang w:val="cy-GB"/>
              </w:rPr>
            </w:pPr>
            <w:r w:rsidRPr="009960D8">
              <w:rPr>
                <w:rFonts w:ascii="Arial" w:hAnsi="Arial" w:cs="Arial"/>
                <w:b/>
                <w:sz w:val="24"/>
                <w:szCs w:val="24"/>
                <w:lang w:val="cy-GB"/>
              </w:rPr>
              <w:t>Adran /</w:t>
            </w:r>
          </w:p>
          <w:p w:rsidR="00BB698B" w:rsidRPr="009960D8" w:rsidRDefault="0056559E" w:rsidP="0056559E">
            <w:pPr>
              <w:rPr>
                <w:b/>
                <w:lang w:val="cy-GB"/>
              </w:rPr>
            </w:pPr>
            <w:r w:rsidRPr="009960D8">
              <w:rPr>
                <w:rFonts w:ascii="Arial" w:hAnsi="Arial" w:cs="Arial"/>
                <w:b/>
                <w:sz w:val="24"/>
                <w:szCs w:val="24"/>
                <w:lang w:val="cy-GB"/>
              </w:rPr>
              <w:t>Gwasanaeth:</w:t>
            </w:r>
          </w:p>
        </w:tc>
        <w:tc>
          <w:tcPr>
            <w:tcW w:w="2500" w:type="dxa"/>
          </w:tcPr>
          <w:p w:rsidR="00BB698B" w:rsidRPr="009960D8" w:rsidRDefault="00D55453" w:rsidP="00BB698B">
            <w:pPr>
              <w:rPr>
                <w:rFonts w:ascii="Arial" w:hAnsi="Arial" w:cs="Arial"/>
                <w:sz w:val="24"/>
                <w:szCs w:val="24"/>
                <w:lang w:val="cy-GB"/>
              </w:rPr>
            </w:pPr>
            <w:r w:rsidRPr="00D55453">
              <w:rPr>
                <w:rFonts w:ascii="Arial" w:hAnsi="Arial" w:cs="Arial"/>
                <w:sz w:val="24"/>
                <w:szCs w:val="24"/>
                <w:lang w:val="cy-GB"/>
              </w:rPr>
              <w:t xml:space="preserve">Tim Pobl Hyn Gwaith Cymdeithasol Ysbyty  </w:t>
            </w:r>
          </w:p>
        </w:tc>
      </w:tr>
      <w:tr w:rsidR="00BB698B" w:rsidRPr="009960D8" w:rsidTr="008658E3">
        <w:trPr>
          <w:trHeight w:val="552"/>
        </w:trPr>
        <w:tc>
          <w:tcPr>
            <w:tcW w:w="1838"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Oriau:</w:t>
            </w:r>
          </w:p>
        </w:tc>
        <w:tc>
          <w:tcPr>
            <w:tcW w:w="2835" w:type="dxa"/>
          </w:tcPr>
          <w:p w:rsidR="00BB698B" w:rsidRPr="009960D8" w:rsidRDefault="00BB698B" w:rsidP="00BB698B">
            <w:pPr>
              <w:rPr>
                <w:rFonts w:ascii="Arial" w:hAnsi="Arial" w:cs="Arial"/>
                <w:sz w:val="24"/>
                <w:szCs w:val="24"/>
                <w:lang w:val="cy-GB"/>
              </w:rPr>
            </w:pPr>
          </w:p>
        </w:tc>
        <w:tc>
          <w:tcPr>
            <w:tcW w:w="2415"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Lefel:</w:t>
            </w:r>
          </w:p>
        </w:tc>
        <w:tc>
          <w:tcPr>
            <w:tcW w:w="2500" w:type="dxa"/>
          </w:tcPr>
          <w:p w:rsidR="00BB698B" w:rsidRPr="009960D8" w:rsidRDefault="00D55453" w:rsidP="00BB698B">
            <w:pPr>
              <w:rPr>
                <w:rFonts w:ascii="Arial" w:hAnsi="Arial" w:cs="Arial"/>
                <w:sz w:val="24"/>
                <w:szCs w:val="24"/>
                <w:lang w:val="cy-GB"/>
              </w:rPr>
            </w:pPr>
            <w:r>
              <w:rPr>
                <w:rFonts w:ascii="Arial" w:hAnsi="Arial" w:cs="Arial"/>
                <w:sz w:val="24"/>
                <w:szCs w:val="24"/>
                <w:lang w:val="cy-GB"/>
              </w:rPr>
              <w:t>G03</w:t>
            </w:r>
          </w:p>
        </w:tc>
      </w:tr>
      <w:tr w:rsidR="00BB698B" w:rsidRPr="009960D8" w:rsidTr="008658E3">
        <w:trPr>
          <w:trHeight w:val="552"/>
        </w:trPr>
        <w:tc>
          <w:tcPr>
            <w:tcW w:w="1838"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Lleoliad:</w:t>
            </w:r>
          </w:p>
        </w:tc>
        <w:tc>
          <w:tcPr>
            <w:tcW w:w="2835" w:type="dxa"/>
          </w:tcPr>
          <w:p w:rsidR="00BB698B" w:rsidRPr="009960D8" w:rsidRDefault="00BB698B" w:rsidP="00622060">
            <w:pPr>
              <w:rPr>
                <w:rFonts w:ascii="Arial" w:hAnsi="Arial" w:cs="Arial"/>
                <w:sz w:val="24"/>
                <w:szCs w:val="24"/>
                <w:lang w:val="cy-GB"/>
              </w:rPr>
            </w:pPr>
          </w:p>
        </w:tc>
        <w:tc>
          <w:tcPr>
            <w:tcW w:w="2415" w:type="dxa"/>
            <w:vAlign w:val="center"/>
          </w:tcPr>
          <w:p w:rsidR="008658E3" w:rsidRPr="009960D8" w:rsidRDefault="008658E3" w:rsidP="00BB698B">
            <w:pPr>
              <w:rPr>
                <w:rFonts w:ascii="Arial" w:hAnsi="Arial" w:cs="Arial"/>
                <w:b/>
                <w:sz w:val="24"/>
                <w:szCs w:val="24"/>
                <w:lang w:val="cy-GB"/>
              </w:rPr>
            </w:pPr>
            <w:r w:rsidRPr="009960D8">
              <w:rPr>
                <w:rFonts w:ascii="Arial" w:hAnsi="Arial" w:cs="Arial"/>
                <w:b/>
                <w:sz w:val="24"/>
                <w:szCs w:val="24"/>
                <w:lang w:val="cy-GB"/>
              </w:rPr>
              <w:t>Rhif Gwerthusiad Swydd:</w:t>
            </w:r>
          </w:p>
        </w:tc>
        <w:tc>
          <w:tcPr>
            <w:tcW w:w="2500" w:type="dxa"/>
          </w:tcPr>
          <w:p w:rsidR="00BB698B" w:rsidRPr="009960D8" w:rsidRDefault="00D55453" w:rsidP="00BB698B">
            <w:pPr>
              <w:rPr>
                <w:rFonts w:ascii="Arial" w:hAnsi="Arial" w:cs="Arial"/>
                <w:sz w:val="24"/>
                <w:szCs w:val="24"/>
                <w:lang w:val="cy-GB"/>
              </w:rPr>
            </w:pPr>
            <w:r>
              <w:rPr>
                <w:rFonts w:ascii="Arial" w:hAnsi="Arial" w:cs="Arial"/>
                <w:sz w:val="24"/>
                <w:szCs w:val="24"/>
                <w:lang w:val="cy-GB"/>
              </w:rPr>
              <w:t>SL1544</w:t>
            </w:r>
          </w:p>
        </w:tc>
      </w:tr>
      <w:tr w:rsidR="00BB698B" w:rsidRPr="009960D8" w:rsidTr="008658E3">
        <w:trPr>
          <w:trHeight w:val="552"/>
        </w:trPr>
        <w:tc>
          <w:tcPr>
            <w:tcW w:w="1838"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Yn atebol i:</w:t>
            </w:r>
          </w:p>
        </w:tc>
        <w:tc>
          <w:tcPr>
            <w:tcW w:w="2835" w:type="dxa"/>
          </w:tcPr>
          <w:p w:rsidR="00BB698B" w:rsidRPr="009960D8" w:rsidRDefault="00D55453" w:rsidP="00BB698B">
            <w:pPr>
              <w:rPr>
                <w:rFonts w:ascii="Arial" w:hAnsi="Arial" w:cs="Arial"/>
                <w:sz w:val="24"/>
                <w:szCs w:val="24"/>
                <w:lang w:val="cy-GB"/>
              </w:rPr>
            </w:pPr>
            <w:r w:rsidRPr="00D55453">
              <w:rPr>
                <w:rFonts w:ascii="Arial" w:hAnsi="Arial" w:cs="Arial"/>
                <w:sz w:val="24"/>
                <w:szCs w:val="24"/>
                <w:lang w:val="cy-GB"/>
              </w:rPr>
              <w:t>Rheolwr/ Arweinydd Tîm Cefnogaeth Gymunedol</w:t>
            </w:r>
          </w:p>
        </w:tc>
        <w:tc>
          <w:tcPr>
            <w:tcW w:w="2415" w:type="dxa"/>
            <w:vAlign w:val="center"/>
          </w:tcPr>
          <w:p w:rsidR="00BB698B" w:rsidRPr="009960D8" w:rsidRDefault="0056559E" w:rsidP="00BB698B">
            <w:pPr>
              <w:rPr>
                <w:rFonts w:ascii="Arial" w:hAnsi="Arial" w:cs="Arial"/>
                <w:b/>
                <w:sz w:val="24"/>
                <w:szCs w:val="24"/>
                <w:lang w:val="cy-GB"/>
              </w:rPr>
            </w:pPr>
            <w:r w:rsidRPr="009960D8">
              <w:rPr>
                <w:rFonts w:ascii="Arial" w:hAnsi="Arial" w:cs="Arial"/>
                <w:b/>
                <w:sz w:val="24"/>
                <w:szCs w:val="24"/>
                <w:lang w:val="cy-GB"/>
              </w:rPr>
              <w:t>Yn gyfrifol am: (Staff)</w:t>
            </w:r>
          </w:p>
        </w:tc>
        <w:tc>
          <w:tcPr>
            <w:tcW w:w="2500" w:type="dxa"/>
          </w:tcPr>
          <w:p w:rsidR="00BB698B" w:rsidRPr="009960D8" w:rsidRDefault="00D55453" w:rsidP="00BB698B">
            <w:pPr>
              <w:rPr>
                <w:rFonts w:ascii="Arial" w:hAnsi="Arial" w:cs="Arial"/>
                <w:sz w:val="24"/>
                <w:szCs w:val="24"/>
                <w:lang w:val="cy-GB"/>
              </w:rPr>
            </w:pPr>
            <w:r>
              <w:rPr>
                <w:rFonts w:ascii="Arial" w:hAnsi="Arial" w:cs="Arial"/>
                <w:sz w:val="24"/>
                <w:szCs w:val="24"/>
                <w:lang w:val="cy-GB"/>
              </w:rPr>
              <w:t>Dim</w:t>
            </w:r>
          </w:p>
        </w:tc>
      </w:tr>
    </w:tbl>
    <w:p w:rsidR="00BB698B" w:rsidRPr="009960D8" w:rsidRDefault="00BB698B" w:rsidP="00BB698B">
      <w:pPr>
        <w:rPr>
          <w:lang w:val="cy-GB"/>
        </w:rPr>
      </w:pPr>
    </w:p>
    <w:tbl>
      <w:tblPr>
        <w:tblStyle w:val="TableGrid"/>
        <w:tblW w:w="9595" w:type="dxa"/>
        <w:tblInd w:w="-289" w:type="dxa"/>
        <w:tblLook w:val="04A0" w:firstRow="1" w:lastRow="0" w:firstColumn="1" w:lastColumn="0" w:noHBand="0" w:noVBand="1"/>
      </w:tblPr>
      <w:tblGrid>
        <w:gridCol w:w="9595"/>
      </w:tblGrid>
      <w:tr w:rsidR="00BB698B" w:rsidRPr="009960D8" w:rsidTr="00BB698B">
        <w:trPr>
          <w:trHeight w:val="286"/>
        </w:trPr>
        <w:tc>
          <w:tcPr>
            <w:tcW w:w="9595" w:type="dxa"/>
          </w:tcPr>
          <w:p w:rsidR="00BB698B" w:rsidRPr="009960D8" w:rsidRDefault="0056559E" w:rsidP="0056559E">
            <w:pPr>
              <w:pStyle w:val="Heading3"/>
              <w:outlineLvl w:val="2"/>
              <w:rPr>
                <w:rFonts w:ascii="Arial" w:hAnsi="Arial" w:cs="Arial"/>
                <w:lang w:val="cy-GB"/>
              </w:rPr>
            </w:pPr>
            <w:r w:rsidRPr="009960D8">
              <w:rPr>
                <w:rFonts w:ascii="Arial" w:eastAsiaTheme="minorHAnsi" w:hAnsi="Arial" w:cs="Arial"/>
                <w:b/>
                <w:color w:val="auto"/>
                <w:lang w:val="cy-GB"/>
              </w:rPr>
              <w:t>Pwrpas y Swydd</w:t>
            </w:r>
            <w:r w:rsidR="00BB698B" w:rsidRPr="009960D8">
              <w:rPr>
                <w:rFonts w:ascii="Arial" w:eastAsiaTheme="minorHAnsi" w:hAnsi="Arial" w:cs="Arial"/>
                <w:b/>
                <w:color w:val="auto"/>
                <w:lang w:val="cy-GB"/>
              </w:rPr>
              <w:t>:</w:t>
            </w:r>
          </w:p>
        </w:tc>
      </w:tr>
      <w:tr w:rsidR="00BB698B" w:rsidRPr="009960D8" w:rsidTr="00A963F0">
        <w:trPr>
          <w:trHeight w:val="1333"/>
        </w:trPr>
        <w:tc>
          <w:tcPr>
            <w:tcW w:w="9595" w:type="dxa"/>
          </w:tcPr>
          <w:p w:rsidR="00372271" w:rsidRDefault="00372271" w:rsidP="00372271">
            <w:pPr>
              <w:rPr>
                <w:rFonts w:ascii="Arial" w:hAnsi="Arial" w:cs="Arial"/>
                <w:sz w:val="24"/>
                <w:szCs w:val="24"/>
                <w:lang w:val="cy-GB"/>
              </w:rPr>
            </w:pPr>
          </w:p>
          <w:p w:rsidR="00372271" w:rsidRPr="00372271" w:rsidRDefault="00372271" w:rsidP="00372271">
            <w:pPr>
              <w:rPr>
                <w:rFonts w:ascii="Arial" w:hAnsi="Arial" w:cs="Arial"/>
                <w:sz w:val="24"/>
                <w:szCs w:val="24"/>
                <w:lang w:val="cy-GB"/>
              </w:rPr>
            </w:pPr>
            <w:r w:rsidRPr="00372271">
              <w:rPr>
                <w:rFonts w:ascii="Arial" w:hAnsi="Arial" w:cs="Arial"/>
                <w:sz w:val="24"/>
                <w:szCs w:val="24"/>
                <w:lang w:val="cy-GB"/>
              </w:rPr>
              <w:t xml:space="preserve">Gweithio fel aelod o dîm sy'n darparu gofal a chefnogaeth i oedolion diamddiffyn gan eu galluogi i aros yn eu cartrefi eu hunain mor hir â phosibl. </w:t>
            </w:r>
          </w:p>
          <w:p w:rsidR="00372271" w:rsidRPr="00372271" w:rsidRDefault="00372271" w:rsidP="00372271">
            <w:pPr>
              <w:rPr>
                <w:rFonts w:ascii="Arial" w:hAnsi="Arial" w:cs="Arial"/>
                <w:sz w:val="24"/>
                <w:szCs w:val="24"/>
                <w:lang w:val="cy-GB"/>
              </w:rPr>
            </w:pPr>
          </w:p>
          <w:p w:rsidR="00BB698B" w:rsidRDefault="00372271" w:rsidP="00372271">
            <w:pPr>
              <w:rPr>
                <w:rFonts w:ascii="Arial" w:hAnsi="Arial" w:cs="Arial"/>
                <w:sz w:val="24"/>
                <w:szCs w:val="24"/>
                <w:lang w:val="cy-GB"/>
              </w:rPr>
            </w:pPr>
            <w:r w:rsidRPr="00372271">
              <w:rPr>
                <w:rFonts w:ascii="Arial" w:hAnsi="Arial" w:cs="Arial"/>
                <w:sz w:val="24"/>
                <w:szCs w:val="24"/>
                <w:lang w:val="cy-GB"/>
              </w:rPr>
              <w:t>Mentora staff ar lefelau 1 a 2 gan sicrhau bod gwasanaethau cartref yn cael eu darparu’n effeithiol.</w:t>
            </w:r>
          </w:p>
          <w:p w:rsidR="00372271" w:rsidRPr="009960D8" w:rsidRDefault="00372271" w:rsidP="00372271">
            <w:pPr>
              <w:rPr>
                <w:lang w:val="cy-GB"/>
              </w:rPr>
            </w:pPr>
          </w:p>
        </w:tc>
      </w:tr>
    </w:tbl>
    <w:tbl>
      <w:tblPr>
        <w:tblStyle w:val="TableGrid"/>
        <w:tblpPr w:leftFromText="180" w:rightFromText="180" w:vertAnchor="text" w:horzAnchor="margin" w:tblpX="-289" w:tblpY="226"/>
        <w:tblW w:w="9582" w:type="dxa"/>
        <w:tblLook w:val="04A0" w:firstRow="1" w:lastRow="0" w:firstColumn="1" w:lastColumn="0" w:noHBand="0" w:noVBand="1"/>
      </w:tblPr>
      <w:tblGrid>
        <w:gridCol w:w="1413"/>
        <w:gridCol w:w="8169"/>
      </w:tblGrid>
      <w:tr w:rsidR="00A963F0" w:rsidRPr="009960D8" w:rsidTr="00A963F0">
        <w:trPr>
          <w:trHeight w:val="417"/>
        </w:trPr>
        <w:tc>
          <w:tcPr>
            <w:tcW w:w="9582" w:type="dxa"/>
            <w:gridSpan w:val="2"/>
          </w:tcPr>
          <w:p w:rsidR="00A963F0" w:rsidRPr="009960D8" w:rsidRDefault="00A963F0" w:rsidP="00A963F0">
            <w:pPr>
              <w:pStyle w:val="Heading3"/>
              <w:outlineLvl w:val="2"/>
              <w:rPr>
                <w:lang w:val="cy-GB"/>
              </w:rPr>
            </w:pPr>
            <w:r w:rsidRPr="009960D8">
              <w:rPr>
                <w:rFonts w:ascii="Arial" w:eastAsiaTheme="minorHAnsi" w:hAnsi="Arial" w:cs="Arial"/>
                <w:b/>
                <w:color w:val="auto"/>
                <w:lang w:val="cy-GB"/>
              </w:rPr>
              <w:t>Dyletswyd</w:t>
            </w:r>
            <w:r w:rsidR="0045731F">
              <w:rPr>
                <w:rFonts w:ascii="Arial" w:eastAsiaTheme="minorHAnsi" w:hAnsi="Arial" w:cs="Arial"/>
                <w:b/>
                <w:color w:val="auto"/>
                <w:lang w:val="cy-GB"/>
              </w:rPr>
              <w:t>dau a Chyfrifoldebau – Penodol i</w:t>
            </w:r>
            <w:r w:rsidRPr="009960D8">
              <w:rPr>
                <w:rFonts w:ascii="Arial" w:eastAsiaTheme="minorHAnsi" w:hAnsi="Arial" w:cs="Arial"/>
                <w:b/>
                <w:color w:val="auto"/>
                <w:lang w:val="cy-GB"/>
              </w:rPr>
              <w:t>’r Swydd</w:t>
            </w:r>
            <w:r w:rsidRPr="009960D8">
              <w:rPr>
                <w:lang w:val="cy-GB"/>
              </w:rPr>
              <w:t xml:space="preserve"> </w:t>
            </w:r>
          </w:p>
        </w:tc>
      </w:tr>
      <w:tr w:rsidR="00195C77" w:rsidRPr="009960D8" w:rsidTr="00B23F81">
        <w:trPr>
          <w:trHeight w:val="275"/>
        </w:trPr>
        <w:tc>
          <w:tcPr>
            <w:tcW w:w="9582" w:type="dxa"/>
            <w:gridSpan w:val="2"/>
            <w:vAlign w:val="center"/>
          </w:tcPr>
          <w:p w:rsidR="00195C77" w:rsidRPr="009960D8" w:rsidRDefault="00195C77" w:rsidP="00A963F0">
            <w:pPr>
              <w:rPr>
                <w:lang w:val="cy-GB"/>
              </w:rPr>
            </w:pPr>
          </w:p>
          <w:p w:rsidR="00195C77" w:rsidRDefault="00195C77" w:rsidP="00A963F0">
            <w:pPr>
              <w:rPr>
                <w:rFonts w:ascii="Arial" w:hAnsi="Arial" w:cs="Arial"/>
                <w:b/>
                <w:i/>
                <w:sz w:val="24"/>
                <w:szCs w:val="24"/>
                <w:lang w:val="cy-GB"/>
              </w:rPr>
            </w:pPr>
            <w:r w:rsidRPr="00195C77">
              <w:rPr>
                <w:rFonts w:ascii="Arial" w:hAnsi="Arial" w:cs="Arial"/>
                <w:b/>
                <w:i/>
                <w:sz w:val="24"/>
                <w:szCs w:val="24"/>
                <w:lang w:val="cy-GB"/>
              </w:rPr>
              <w:t>Yn ogystal â’r gofynion i staff Lefel 1 a 2 dylai staff</w:t>
            </w:r>
            <w:r>
              <w:rPr>
                <w:rFonts w:ascii="Arial" w:hAnsi="Arial" w:cs="Arial"/>
                <w:b/>
                <w:i/>
                <w:sz w:val="24"/>
                <w:szCs w:val="24"/>
                <w:lang w:val="cy-GB"/>
              </w:rPr>
              <w:t>:-</w:t>
            </w:r>
          </w:p>
          <w:p w:rsidR="00195C77" w:rsidRPr="00195C77" w:rsidRDefault="00195C77" w:rsidP="00A963F0">
            <w:pPr>
              <w:rPr>
                <w:rFonts w:ascii="Arial" w:hAnsi="Arial" w:cs="Arial"/>
                <w:b/>
                <w:i/>
                <w:sz w:val="24"/>
                <w:szCs w:val="24"/>
                <w:lang w:val="cy-GB"/>
              </w:rPr>
            </w:pPr>
          </w:p>
        </w:tc>
      </w:tr>
      <w:tr w:rsidR="00A963F0" w:rsidRPr="009960D8" w:rsidTr="00A963F0">
        <w:trPr>
          <w:trHeight w:val="275"/>
        </w:trPr>
        <w:tc>
          <w:tcPr>
            <w:tcW w:w="1413" w:type="dxa"/>
            <w:vAlign w:val="center"/>
          </w:tcPr>
          <w:p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rsidR="00A963F0" w:rsidRPr="00C92DA7" w:rsidRDefault="00C92DA7" w:rsidP="00A963F0">
            <w:pPr>
              <w:rPr>
                <w:rFonts w:ascii="Arial" w:hAnsi="Arial" w:cs="Arial"/>
                <w:sz w:val="24"/>
                <w:szCs w:val="24"/>
                <w:lang w:val="cy-GB"/>
              </w:rPr>
            </w:pPr>
            <w:r w:rsidRPr="00C92DA7">
              <w:rPr>
                <w:rFonts w:ascii="Arial" w:hAnsi="Arial" w:cs="Arial"/>
                <w:sz w:val="24"/>
                <w:szCs w:val="24"/>
                <w:lang w:val="cy-GB"/>
              </w:rPr>
              <w:t>Gweithio gyda defnyddwyr gwasanaeth ac eraill i gyd-drefnu a chreu asesiadau risg generig ac asesiadau codi a symud yn gorfforol i ddefnyddwyr gwasanaeth unigol</w:t>
            </w:r>
            <w:r>
              <w:rPr>
                <w:rFonts w:ascii="Arial" w:hAnsi="Arial" w:cs="Arial"/>
                <w:sz w:val="24"/>
                <w:szCs w:val="24"/>
                <w:lang w:val="cy-GB"/>
              </w:rPr>
              <w:t>.</w:t>
            </w:r>
          </w:p>
        </w:tc>
      </w:tr>
      <w:tr w:rsidR="00A963F0" w:rsidRPr="009960D8" w:rsidTr="00A963F0">
        <w:trPr>
          <w:trHeight w:val="275"/>
        </w:trPr>
        <w:tc>
          <w:tcPr>
            <w:tcW w:w="1413" w:type="dxa"/>
            <w:vAlign w:val="center"/>
          </w:tcPr>
          <w:p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rsidR="00A963F0" w:rsidRPr="00C92DA7" w:rsidRDefault="00C92DA7" w:rsidP="00A963F0">
            <w:pPr>
              <w:rPr>
                <w:rFonts w:ascii="Arial" w:hAnsi="Arial" w:cs="Arial"/>
                <w:sz w:val="24"/>
                <w:szCs w:val="24"/>
                <w:lang w:val="cy-GB"/>
              </w:rPr>
            </w:pPr>
            <w:r w:rsidRPr="00C92DA7">
              <w:rPr>
                <w:rFonts w:ascii="Arial" w:hAnsi="Arial" w:cs="Arial"/>
                <w:sz w:val="24"/>
                <w:szCs w:val="24"/>
                <w:lang w:val="cy-GB"/>
              </w:rPr>
              <w:t>Gweithio gyda defnyddwyr gwasanaeth ac eraill drwy gyfrannu at greu cynlluniau darparu gwasanaeth ar gyfer defnyddwyr gwasanaeth unigol</w:t>
            </w:r>
            <w:r>
              <w:rPr>
                <w:rFonts w:ascii="Arial" w:hAnsi="Arial" w:cs="Arial"/>
                <w:sz w:val="24"/>
                <w:szCs w:val="24"/>
                <w:lang w:val="cy-GB"/>
              </w:rPr>
              <w:t>.</w:t>
            </w:r>
          </w:p>
        </w:tc>
      </w:tr>
      <w:tr w:rsidR="00A963F0" w:rsidRPr="009960D8" w:rsidTr="00A963F0">
        <w:trPr>
          <w:trHeight w:val="275"/>
        </w:trPr>
        <w:tc>
          <w:tcPr>
            <w:tcW w:w="1413" w:type="dxa"/>
            <w:vAlign w:val="center"/>
          </w:tcPr>
          <w:p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rsidR="00A963F0" w:rsidRPr="00C92DA7" w:rsidRDefault="00C92DA7" w:rsidP="00A963F0">
            <w:pPr>
              <w:rPr>
                <w:rFonts w:ascii="Arial" w:hAnsi="Arial" w:cs="Arial"/>
                <w:sz w:val="24"/>
                <w:szCs w:val="24"/>
                <w:lang w:val="cy-GB"/>
              </w:rPr>
            </w:pPr>
            <w:r w:rsidRPr="00C92DA7">
              <w:rPr>
                <w:rFonts w:ascii="Arial" w:hAnsi="Arial" w:cs="Arial"/>
                <w:sz w:val="24"/>
                <w:szCs w:val="24"/>
                <w:lang w:val="cy-GB"/>
              </w:rPr>
              <w:t>Mentora staff cefnogi, mewn modd fydd yn gwella canlyniadau ar gyfer defnyddwyr gwasanaeth a sicrhau arfer da</w:t>
            </w:r>
            <w:r>
              <w:rPr>
                <w:rFonts w:ascii="Arial" w:hAnsi="Arial" w:cs="Arial"/>
                <w:sz w:val="24"/>
                <w:szCs w:val="24"/>
                <w:lang w:val="cy-GB"/>
              </w:rPr>
              <w:t>.</w:t>
            </w:r>
          </w:p>
        </w:tc>
      </w:tr>
      <w:tr w:rsidR="00A963F0" w:rsidRPr="009960D8" w:rsidTr="00A963F0">
        <w:trPr>
          <w:trHeight w:val="275"/>
        </w:trPr>
        <w:tc>
          <w:tcPr>
            <w:tcW w:w="1413" w:type="dxa"/>
            <w:vAlign w:val="center"/>
          </w:tcPr>
          <w:p w:rsidR="00A963F0" w:rsidRPr="009960D8" w:rsidRDefault="00A963F0" w:rsidP="00A963F0">
            <w:pPr>
              <w:pStyle w:val="ListParagraph"/>
              <w:numPr>
                <w:ilvl w:val="0"/>
                <w:numId w:val="2"/>
              </w:numPr>
              <w:rPr>
                <w:rFonts w:ascii="Arial" w:hAnsi="Arial" w:cs="Arial"/>
                <w:sz w:val="24"/>
                <w:szCs w:val="24"/>
                <w:lang w:val="cy-GB"/>
              </w:rPr>
            </w:pPr>
          </w:p>
        </w:tc>
        <w:tc>
          <w:tcPr>
            <w:tcW w:w="8169" w:type="dxa"/>
          </w:tcPr>
          <w:p w:rsidR="00A963F0" w:rsidRPr="00C92DA7" w:rsidRDefault="00C92DA7" w:rsidP="00A963F0">
            <w:pPr>
              <w:rPr>
                <w:rFonts w:ascii="Arial" w:hAnsi="Arial" w:cs="Arial"/>
                <w:sz w:val="24"/>
                <w:szCs w:val="24"/>
                <w:lang w:val="cy-GB"/>
              </w:rPr>
            </w:pPr>
            <w:r w:rsidRPr="00C92DA7">
              <w:rPr>
                <w:rFonts w:ascii="Arial" w:hAnsi="Arial" w:cs="Arial"/>
                <w:sz w:val="24"/>
                <w:szCs w:val="24"/>
                <w:lang w:val="cy-GB"/>
              </w:rPr>
              <w:t>Gwirio ansawdd y gwaith a wneir gan staff cefnogi cymunedol sy’n gweithio ar lefelau 1 a 2, o ran ansawdd a chynhyrchiant yn unol â chynlluniau darparu gwasanaeth unigol</w:t>
            </w:r>
            <w:r>
              <w:rPr>
                <w:rFonts w:ascii="Arial" w:hAnsi="Arial" w:cs="Arial"/>
                <w:sz w:val="24"/>
                <w:szCs w:val="24"/>
                <w:lang w:val="cy-GB"/>
              </w:rPr>
              <w:t>.</w:t>
            </w:r>
          </w:p>
        </w:tc>
      </w:tr>
    </w:tbl>
    <w:p w:rsidR="00BB698B" w:rsidRDefault="00BB698B" w:rsidP="00BB698B">
      <w:pPr>
        <w:rPr>
          <w:lang w:val="cy-GB"/>
        </w:rPr>
      </w:pPr>
    </w:p>
    <w:p w:rsidR="00162551" w:rsidRDefault="00162551" w:rsidP="00BB698B">
      <w:pPr>
        <w:rPr>
          <w:lang w:val="cy-GB"/>
        </w:rPr>
      </w:pPr>
    </w:p>
    <w:p w:rsidR="00162551" w:rsidRDefault="00162551" w:rsidP="00BB698B">
      <w:pPr>
        <w:rPr>
          <w:lang w:val="cy-GB"/>
        </w:rPr>
      </w:pPr>
    </w:p>
    <w:p w:rsidR="00162551" w:rsidRDefault="00162551" w:rsidP="00BB698B">
      <w:pPr>
        <w:rPr>
          <w:lang w:val="cy-GB"/>
        </w:rPr>
      </w:pPr>
    </w:p>
    <w:p w:rsidR="00162551" w:rsidRDefault="00162551" w:rsidP="00BB698B">
      <w:pPr>
        <w:rPr>
          <w:lang w:val="cy-GB"/>
        </w:rPr>
      </w:pPr>
    </w:p>
    <w:p w:rsidR="00162551" w:rsidRPr="009960D8" w:rsidRDefault="00162551" w:rsidP="00BB698B">
      <w:pPr>
        <w:rPr>
          <w:lang w:val="cy-GB"/>
        </w:rPr>
      </w:pPr>
    </w:p>
    <w:tbl>
      <w:tblPr>
        <w:tblStyle w:val="TableGrid"/>
        <w:tblW w:w="9640" w:type="dxa"/>
        <w:jc w:val="center"/>
        <w:tblLook w:val="04A0" w:firstRow="1" w:lastRow="0" w:firstColumn="1" w:lastColumn="0" w:noHBand="0" w:noVBand="1"/>
      </w:tblPr>
      <w:tblGrid>
        <w:gridCol w:w="1413"/>
        <w:gridCol w:w="8227"/>
      </w:tblGrid>
      <w:tr w:rsidR="00FC2928" w:rsidRPr="009960D8" w:rsidTr="00A963F0">
        <w:trPr>
          <w:trHeight w:val="274"/>
          <w:jc w:val="center"/>
        </w:trPr>
        <w:tc>
          <w:tcPr>
            <w:tcW w:w="9640" w:type="dxa"/>
            <w:gridSpan w:val="2"/>
            <w:vAlign w:val="center"/>
          </w:tcPr>
          <w:p w:rsidR="00FC2928" w:rsidRPr="009960D8" w:rsidRDefault="00FC2928" w:rsidP="00FC2928">
            <w:pPr>
              <w:rPr>
                <w:sz w:val="24"/>
                <w:szCs w:val="24"/>
                <w:lang w:val="cy-GB"/>
              </w:rPr>
            </w:pPr>
            <w:r w:rsidRPr="009960D8">
              <w:rPr>
                <w:rFonts w:ascii="Arial" w:hAnsi="Arial" w:cs="Arial"/>
                <w:b/>
                <w:sz w:val="24"/>
                <w:szCs w:val="24"/>
                <w:lang w:val="cy-GB"/>
              </w:rPr>
              <w:t xml:space="preserve">Dyletswyddau a Chyfrifoldebau - Corfforaethol </w:t>
            </w:r>
          </w:p>
        </w:tc>
      </w:tr>
      <w:tr w:rsidR="00FC2928" w:rsidRPr="009960D8" w:rsidTr="00A963F0">
        <w:trPr>
          <w:trHeight w:val="1128"/>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jc w:val="both"/>
              <w:rPr>
                <w:lang w:val="cy-GB"/>
              </w:rPr>
            </w:pPr>
            <w:r w:rsidRPr="009960D8">
              <w:rPr>
                <w:rFonts w:ascii="Arial" w:hAnsi="Arial" w:cs="Arial"/>
                <w:lang w:val="cy-GB"/>
              </w:rPr>
              <w:t>Bod yn gyfrifol am sefydlu perthnasau gwaith da yn fewnol ac yn allanol.</w:t>
            </w:r>
          </w:p>
        </w:tc>
      </w:tr>
      <w:tr w:rsidR="00FC2928" w:rsidRPr="009960D8" w:rsidTr="00A963F0">
        <w:trPr>
          <w:trHeight w:val="1116"/>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jc w:val="both"/>
              <w:rPr>
                <w:rFonts w:ascii="Arial" w:hAnsi="Arial" w:cs="Arial"/>
                <w:lang w:val="cy-GB"/>
              </w:rPr>
            </w:pPr>
            <w:r w:rsidRPr="009960D8">
              <w:rPr>
                <w:rFonts w:ascii="Arial" w:hAnsi="Arial" w:cs="Arial"/>
                <w:lang w:val="cy-GB"/>
              </w:rPr>
              <w:t>Cydymffurfio â Pholisïau a Gweithdrefnau'r Awdurdod a rhoi gwybod i Uwch Swyddogion am unrhyw feysydd nad ydynt yn cael eu cwmpasu’n ddigonol.</w:t>
            </w:r>
          </w:p>
        </w:tc>
      </w:tr>
      <w:tr w:rsidR="00FC2928" w:rsidRPr="009960D8" w:rsidTr="00A963F0">
        <w:trPr>
          <w:trHeight w:val="1131"/>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45731F">
            <w:pPr>
              <w:spacing w:before="120"/>
              <w:jc w:val="both"/>
              <w:rPr>
                <w:rFonts w:ascii="Arial" w:hAnsi="Arial" w:cs="Arial"/>
                <w:lang w:val="cy-GB"/>
              </w:rPr>
            </w:pPr>
            <w:r w:rsidRPr="009960D8">
              <w:rPr>
                <w:rFonts w:ascii="Arial" w:hAnsi="Arial" w:cs="Arial"/>
                <w:lang w:val="cy-GB"/>
              </w:rPr>
              <w:t>Gweithio mewn modd sy’n cefnogi egwyddorion ac arferion cyfle cyfartal yr Awdurdod fel yr amlinellwyd yn y Polisi Cy</w:t>
            </w:r>
            <w:r w:rsidR="0045731F">
              <w:rPr>
                <w:rFonts w:ascii="Arial" w:hAnsi="Arial" w:cs="Arial"/>
                <w:lang w:val="cy-GB"/>
              </w:rPr>
              <w:t>draddoldeb</w:t>
            </w:r>
            <w:r w:rsidRPr="009960D8">
              <w:rPr>
                <w:rFonts w:ascii="Arial" w:hAnsi="Arial" w:cs="Arial"/>
                <w:lang w:val="cy-GB"/>
              </w:rPr>
              <w:t>.</w:t>
            </w:r>
          </w:p>
        </w:tc>
      </w:tr>
      <w:tr w:rsidR="00FC2928" w:rsidRPr="009960D8" w:rsidTr="00A963F0">
        <w:trPr>
          <w:trHeight w:val="1119"/>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spacing w:before="120"/>
              <w:jc w:val="both"/>
              <w:rPr>
                <w:rFonts w:ascii="Arial" w:hAnsi="Arial" w:cs="Arial"/>
                <w:lang w:val="cy-GB"/>
              </w:rPr>
            </w:pPr>
            <w:r w:rsidRPr="009960D8">
              <w:rPr>
                <w:rFonts w:ascii="Arial" w:hAnsi="Arial" w:cs="Arial"/>
                <w:lang w:val="cy-GB"/>
              </w:rPr>
              <w:t>Bod yn gyfrifol am roi arferion Iechyd a Diogelwch ar waith o ddydd i ddydd, gan rannu cyfrifoldeb am Iechyd a Diogelwch yn yr adran, y gyfarwyddiaeth a’r Awdurdod yn gyffredinol.</w:t>
            </w:r>
          </w:p>
        </w:tc>
      </w:tr>
      <w:tr w:rsidR="00FC2928" w:rsidRPr="009960D8" w:rsidTr="00A963F0">
        <w:trPr>
          <w:trHeight w:val="988"/>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spacing w:before="120"/>
              <w:jc w:val="both"/>
              <w:rPr>
                <w:rFonts w:ascii="Arial" w:hAnsi="Arial" w:cs="Arial"/>
                <w:lang w:val="cy-GB"/>
              </w:rPr>
            </w:pPr>
            <w:r w:rsidRPr="009960D8">
              <w:rPr>
                <w:rFonts w:ascii="Arial" w:hAnsi="Arial" w:cs="Arial"/>
                <w:lang w:val="cy-GB"/>
              </w:rPr>
              <w:t>Bydd yn rhaid i weithwyr roi gwybodaeth benodol amdanynt eu hunain er mwyn i'r Awdurdod allu cyflawni ei ddyletswyddau, ei hawliau a'i gyfrifoldebau fel cyflogwr.  Bydd yr Awdurdod yn prosesu ac yn rheoli data o’r fath at ddibenion personél, gweinyddol a chyflogau yn bennaf.</w:t>
            </w:r>
          </w:p>
        </w:tc>
      </w:tr>
      <w:tr w:rsidR="00FC2928" w:rsidRPr="009960D8" w:rsidTr="00A963F0">
        <w:trPr>
          <w:trHeight w:val="1399"/>
          <w:jc w:val="center"/>
        </w:trPr>
        <w:tc>
          <w:tcPr>
            <w:tcW w:w="1413" w:type="dxa"/>
            <w:vAlign w:val="center"/>
          </w:tcPr>
          <w:p w:rsidR="00FC2928" w:rsidRPr="009960D8" w:rsidRDefault="00FC2928" w:rsidP="00FC2928">
            <w:pPr>
              <w:pStyle w:val="ListParagraph"/>
              <w:numPr>
                <w:ilvl w:val="0"/>
                <w:numId w:val="3"/>
              </w:numPr>
              <w:rPr>
                <w:sz w:val="24"/>
                <w:szCs w:val="24"/>
                <w:lang w:val="cy-GB"/>
              </w:rPr>
            </w:pPr>
          </w:p>
        </w:tc>
        <w:tc>
          <w:tcPr>
            <w:tcW w:w="8227" w:type="dxa"/>
            <w:vAlign w:val="center"/>
          </w:tcPr>
          <w:p w:rsidR="00FC2928" w:rsidRPr="009960D8" w:rsidRDefault="00FC2928" w:rsidP="00FC2928">
            <w:pPr>
              <w:spacing w:before="120"/>
              <w:jc w:val="both"/>
              <w:rPr>
                <w:rFonts w:ascii="Arial" w:hAnsi="Arial" w:cs="Arial"/>
                <w:lang w:val="cy-GB"/>
              </w:rPr>
            </w:pPr>
            <w:r w:rsidRPr="009960D8">
              <w:rPr>
                <w:rFonts w:ascii="Arial" w:hAnsi="Arial" w:cs="Arial"/>
                <w:lang w:val="cy-GB"/>
              </w:rPr>
              <w:t>Fel un o'ch amodau cyflogaeth ac er mwyn sicrhau bod yr adran yn effeithiol, efallai y bydd gofyn i chi gyflawni unrhyw dasg resymol arall, sy'n gymesur â'ch graddfa, fel y pennir gan eich Rheolwr Atebol neu Bennaeth Gwasanaeth.</w:t>
            </w:r>
          </w:p>
        </w:tc>
      </w:tr>
      <w:tr w:rsidR="00622060" w:rsidRPr="009960D8" w:rsidTr="00A963F0">
        <w:trPr>
          <w:trHeight w:val="1399"/>
          <w:jc w:val="center"/>
        </w:trPr>
        <w:tc>
          <w:tcPr>
            <w:tcW w:w="1413" w:type="dxa"/>
            <w:vAlign w:val="center"/>
          </w:tcPr>
          <w:p w:rsidR="00622060" w:rsidRPr="009960D8" w:rsidRDefault="00622060" w:rsidP="00622060">
            <w:pPr>
              <w:pStyle w:val="ListParagraph"/>
              <w:numPr>
                <w:ilvl w:val="0"/>
                <w:numId w:val="3"/>
              </w:numPr>
              <w:rPr>
                <w:sz w:val="24"/>
                <w:szCs w:val="24"/>
                <w:lang w:val="cy-GB"/>
              </w:rPr>
            </w:pPr>
          </w:p>
        </w:tc>
        <w:tc>
          <w:tcPr>
            <w:tcW w:w="8227" w:type="dxa"/>
            <w:vAlign w:val="center"/>
          </w:tcPr>
          <w:p w:rsidR="00622060" w:rsidRPr="00FC1EAB" w:rsidRDefault="00622060" w:rsidP="00622060">
            <w:pPr>
              <w:spacing w:before="120"/>
              <w:jc w:val="both"/>
              <w:rPr>
                <w:rFonts w:ascii="Arial" w:hAnsi="Arial" w:cs="Arial"/>
                <w:lang w:val="cy-GB"/>
              </w:rPr>
            </w:pPr>
            <w:r w:rsidRPr="00FC1EAB">
              <w:rPr>
                <w:rFonts w:ascii="Arial" w:hAnsi="Arial" w:cs="Arial"/>
              </w:rPr>
              <w:t xml:space="preserve">Mae Conwy </w:t>
            </w:r>
            <w:proofErr w:type="spellStart"/>
            <w:r w:rsidRPr="00FC1EAB">
              <w:rPr>
                <w:rFonts w:ascii="Arial" w:hAnsi="Arial" w:cs="Arial"/>
              </w:rPr>
              <w:t>wedi</w:t>
            </w:r>
            <w:proofErr w:type="spellEnd"/>
            <w:r w:rsidRPr="00FC1EAB">
              <w:rPr>
                <w:rFonts w:ascii="Arial" w:hAnsi="Arial" w:cs="Arial"/>
              </w:rPr>
              <w:t xml:space="preserve"> </w:t>
            </w:r>
            <w:proofErr w:type="spellStart"/>
            <w:r w:rsidRPr="00FC1EAB">
              <w:rPr>
                <w:rFonts w:ascii="Arial" w:hAnsi="Arial" w:cs="Arial"/>
              </w:rPr>
              <w:t>ymrwymo</w:t>
            </w:r>
            <w:proofErr w:type="spellEnd"/>
            <w:r w:rsidRPr="00FC1EAB">
              <w:rPr>
                <w:rFonts w:ascii="Arial" w:hAnsi="Arial" w:cs="Arial"/>
              </w:rPr>
              <w:t xml:space="preserve"> </w:t>
            </w:r>
            <w:proofErr w:type="spellStart"/>
            <w:r w:rsidRPr="00FC1EAB">
              <w:rPr>
                <w:rFonts w:ascii="Arial" w:hAnsi="Arial" w:cs="Arial"/>
              </w:rPr>
              <w:t>i</w:t>
            </w:r>
            <w:proofErr w:type="spellEnd"/>
            <w:r w:rsidRPr="00FC1EAB">
              <w:rPr>
                <w:rFonts w:ascii="Arial" w:hAnsi="Arial" w:cs="Arial"/>
              </w:rPr>
              <w:t xml:space="preserve"> </w:t>
            </w:r>
            <w:proofErr w:type="spellStart"/>
            <w:r w:rsidRPr="00FC1EAB">
              <w:rPr>
                <w:rFonts w:ascii="Arial" w:hAnsi="Arial" w:cs="Arial"/>
              </w:rPr>
              <w:t>ddiogelu</w:t>
            </w:r>
            <w:proofErr w:type="spellEnd"/>
            <w:r w:rsidRPr="00FC1EAB">
              <w:rPr>
                <w:rFonts w:ascii="Arial" w:hAnsi="Arial" w:cs="Arial"/>
              </w:rPr>
              <w:t xml:space="preserve"> plant, a </w:t>
            </w:r>
            <w:proofErr w:type="spellStart"/>
            <w:r w:rsidRPr="00FC1EAB">
              <w:rPr>
                <w:rFonts w:ascii="Arial" w:hAnsi="Arial" w:cs="Arial"/>
              </w:rPr>
              <w:t>grwpiau</w:t>
            </w:r>
            <w:proofErr w:type="spellEnd"/>
            <w:r w:rsidRPr="00FC1EAB">
              <w:rPr>
                <w:rFonts w:ascii="Arial" w:hAnsi="Arial" w:cs="Arial"/>
              </w:rPr>
              <w:t xml:space="preserve"> </w:t>
            </w:r>
            <w:proofErr w:type="spellStart"/>
            <w:r w:rsidRPr="00FC1EAB">
              <w:rPr>
                <w:rFonts w:ascii="Arial" w:hAnsi="Arial" w:cs="Arial"/>
              </w:rPr>
              <w:t>diamddiffyn</w:t>
            </w:r>
            <w:proofErr w:type="spellEnd"/>
            <w:r w:rsidRPr="00FC1EAB">
              <w:rPr>
                <w:rFonts w:ascii="Arial" w:hAnsi="Arial" w:cs="Arial"/>
              </w:rPr>
              <w:t xml:space="preserve">. </w:t>
            </w:r>
            <w:proofErr w:type="spellStart"/>
            <w:r w:rsidRPr="00FC1EAB">
              <w:rPr>
                <w:rFonts w:ascii="Arial" w:hAnsi="Arial" w:cs="Arial"/>
              </w:rPr>
              <w:t>Disgwylir</w:t>
            </w:r>
            <w:proofErr w:type="spellEnd"/>
            <w:r w:rsidRPr="00FC1EAB">
              <w:rPr>
                <w:rFonts w:ascii="Arial" w:hAnsi="Arial" w:cs="Arial"/>
              </w:rPr>
              <w:t xml:space="preserve"> </w:t>
            </w:r>
            <w:proofErr w:type="spellStart"/>
            <w:r w:rsidRPr="00FC1EAB">
              <w:rPr>
                <w:rFonts w:ascii="Arial" w:hAnsi="Arial" w:cs="Arial"/>
              </w:rPr>
              <w:t>i</w:t>
            </w:r>
            <w:proofErr w:type="spellEnd"/>
            <w:r w:rsidRPr="00FC1EAB">
              <w:rPr>
                <w:rFonts w:ascii="Arial" w:hAnsi="Arial" w:cs="Arial"/>
              </w:rPr>
              <w:t xml:space="preserve"> </w:t>
            </w:r>
            <w:proofErr w:type="spellStart"/>
            <w:r w:rsidRPr="00FC1EAB">
              <w:rPr>
                <w:rFonts w:ascii="Arial" w:hAnsi="Arial" w:cs="Arial"/>
              </w:rPr>
              <w:t>holl</w:t>
            </w:r>
            <w:proofErr w:type="spellEnd"/>
            <w:r w:rsidRPr="00FC1EAB">
              <w:rPr>
                <w:rFonts w:ascii="Arial" w:hAnsi="Arial" w:cs="Arial"/>
              </w:rPr>
              <w:t xml:space="preserve"> </w:t>
            </w:r>
            <w:proofErr w:type="spellStart"/>
            <w:r w:rsidRPr="00FC1EAB">
              <w:rPr>
                <w:rFonts w:ascii="Arial" w:hAnsi="Arial" w:cs="Arial"/>
              </w:rPr>
              <w:t>aelodau</w:t>
            </w:r>
            <w:proofErr w:type="spellEnd"/>
            <w:r w:rsidRPr="00FC1EAB">
              <w:rPr>
                <w:rFonts w:ascii="Arial" w:hAnsi="Arial" w:cs="Arial"/>
              </w:rPr>
              <w:t xml:space="preserve"> staff y </w:t>
            </w:r>
            <w:proofErr w:type="spellStart"/>
            <w:r w:rsidRPr="00FC1EAB">
              <w:rPr>
                <w:rFonts w:ascii="Arial" w:hAnsi="Arial" w:cs="Arial"/>
              </w:rPr>
              <w:t>Cyngor</w:t>
            </w:r>
            <w:proofErr w:type="spellEnd"/>
            <w:r w:rsidRPr="00FC1EAB">
              <w:rPr>
                <w:rFonts w:ascii="Arial" w:hAnsi="Arial" w:cs="Arial"/>
              </w:rPr>
              <w:t xml:space="preserve"> </w:t>
            </w:r>
            <w:proofErr w:type="spellStart"/>
            <w:r w:rsidRPr="00FC1EAB">
              <w:rPr>
                <w:rFonts w:ascii="Arial" w:hAnsi="Arial" w:cs="Arial"/>
              </w:rPr>
              <w:t>fod</w:t>
            </w:r>
            <w:proofErr w:type="spellEnd"/>
            <w:r w:rsidRPr="00FC1EAB">
              <w:rPr>
                <w:rFonts w:ascii="Arial" w:hAnsi="Arial" w:cs="Arial"/>
              </w:rPr>
              <w:t xml:space="preserve"> </w:t>
            </w:r>
            <w:proofErr w:type="spellStart"/>
            <w:r w:rsidRPr="00FC1EAB">
              <w:rPr>
                <w:rFonts w:ascii="Arial" w:hAnsi="Arial" w:cs="Arial"/>
              </w:rPr>
              <w:t>yn</w:t>
            </w:r>
            <w:proofErr w:type="spellEnd"/>
            <w:r w:rsidRPr="00FC1EAB">
              <w:rPr>
                <w:rFonts w:ascii="Arial" w:hAnsi="Arial" w:cs="Arial"/>
              </w:rPr>
              <w:t xml:space="preserve"> </w:t>
            </w:r>
            <w:proofErr w:type="spellStart"/>
            <w:r w:rsidRPr="00FC1EAB">
              <w:rPr>
                <w:rFonts w:ascii="Arial" w:hAnsi="Arial" w:cs="Arial"/>
              </w:rPr>
              <w:t>ymwybodol</w:t>
            </w:r>
            <w:proofErr w:type="spellEnd"/>
            <w:r w:rsidRPr="00FC1EAB">
              <w:rPr>
                <w:rFonts w:ascii="Arial" w:hAnsi="Arial" w:cs="Arial"/>
              </w:rPr>
              <w:t xml:space="preserve"> </w:t>
            </w:r>
            <w:proofErr w:type="spellStart"/>
            <w:r w:rsidRPr="00FC1EAB">
              <w:rPr>
                <w:rFonts w:ascii="Arial" w:hAnsi="Arial" w:cs="Arial"/>
              </w:rPr>
              <w:t>o'r</w:t>
            </w:r>
            <w:proofErr w:type="spellEnd"/>
            <w:r w:rsidRPr="00FC1EAB">
              <w:rPr>
                <w:rFonts w:ascii="Arial" w:hAnsi="Arial" w:cs="Arial"/>
              </w:rPr>
              <w:t xml:space="preserve"> </w:t>
            </w:r>
            <w:proofErr w:type="spellStart"/>
            <w:r w:rsidRPr="00FC1EAB">
              <w:rPr>
                <w:rFonts w:ascii="Arial" w:hAnsi="Arial" w:cs="Arial"/>
              </w:rPr>
              <w:t>Polisi</w:t>
            </w:r>
            <w:proofErr w:type="spellEnd"/>
            <w:r w:rsidRPr="00FC1EAB">
              <w:rPr>
                <w:rFonts w:ascii="Arial" w:hAnsi="Arial" w:cs="Arial"/>
              </w:rPr>
              <w:t xml:space="preserve"> </w:t>
            </w:r>
            <w:proofErr w:type="spellStart"/>
            <w:r w:rsidRPr="00FC1EAB">
              <w:rPr>
                <w:rFonts w:ascii="Arial" w:hAnsi="Arial" w:cs="Arial"/>
              </w:rPr>
              <w:t>Diogelu</w:t>
            </w:r>
            <w:proofErr w:type="spellEnd"/>
            <w:r w:rsidRPr="00FC1EAB">
              <w:rPr>
                <w:rFonts w:ascii="Arial" w:hAnsi="Arial" w:cs="Arial"/>
              </w:rPr>
              <w:t xml:space="preserve"> </w:t>
            </w:r>
            <w:proofErr w:type="spellStart"/>
            <w:r w:rsidRPr="00FC1EAB">
              <w:rPr>
                <w:rFonts w:ascii="Arial" w:hAnsi="Arial" w:cs="Arial"/>
              </w:rPr>
              <w:t>Corfforaethol</w:t>
            </w:r>
            <w:proofErr w:type="spellEnd"/>
            <w:r w:rsidRPr="00FC1EAB">
              <w:rPr>
                <w:rFonts w:ascii="Arial" w:hAnsi="Arial" w:cs="Arial"/>
              </w:rPr>
              <w:t xml:space="preserve"> </w:t>
            </w:r>
            <w:proofErr w:type="spellStart"/>
            <w:r w:rsidRPr="00FC1EAB">
              <w:rPr>
                <w:rFonts w:ascii="Arial" w:hAnsi="Arial" w:cs="Arial"/>
              </w:rPr>
              <w:t>a'u</w:t>
            </w:r>
            <w:proofErr w:type="spellEnd"/>
            <w:r w:rsidRPr="00FC1EAB">
              <w:rPr>
                <w:rFonts w:ascii="Arial" w:hAnsi="Arial" w:cs="Arial"/>
              </w:rPr>
              <w:t xml:space="preserve"> </w:t>
            </w:r>
            <w:proofErr w:type="spellStart"/>
            <w:r w:rsidRPr="00FC1EAB">
              <w:rPr>
                <w:rFonts w:ascii="Arial" w:hAnsi="Arial" w:cs="Arial"/>
              </w:rPr>
              <w:t>cyfrifoldeb</w:t>
            </w:r>
            <w:proofErr w:type="spellEnd"/>
            <w:r w:rsidRPr="00FC1EAB">
              <w:rPr>
                <w:rFonts w:ascii="Arial" w:hAnsi="Arial" w:cs="Arial"/>
              </w:rPr>
              <w:t xml:space="preserve"> </w:t>
            </w:r>
            <w:proofErr w:type="spellStart"/>
            <w:r w:rsidRPr="00FC1EAB">
              <w:rPr>
                <w:rFonts w:ascii="Arial" w:hAnsi="Arial" w:cs="Arial"/>
              </w:rPr>
              <w:t>i</w:t>
            </w:r>
            <w:proofErr w:type="spellEnd"/>
            <w:r w:rsidRPr="00FC1EAB">
              <w:rPr>
                <w:rFonts w:ascii="Arial" w:hAnsi="Arial" w:cs="Arial"/>
              </w:rPr>
              <w:t xml:space="preserve"> </w:t>
            </w:r>
            <w:proofErr w:type="spellStart"/>
            <w:r w:rsidRPr="00FC1EAB">
              <w:rPr>
                <w:rFonts w:ascii="Arial" w:hAnsi="Arial" w:cs="Arial"/>
              </w:rPr>
              <w:t>adrodd</w:t>
            </w:r>
            <w:proofErr w:type="spellEnd"/>
            <w:r w:rsidRPr="00FC1EAB">
              <w:rPr>
                <w:rFonts w:ascii="Arial" w:hAnsi="Arial" w:cs="Arial"/>
              </w:rPr>
              <w:t xml:space="preserve"> am </w:t>
            </w:r>
            <w:proofErr w:type="spellStart"/>
            <w:r w:rsidRPr="00FC1EAB">
              <w:rPr>
                <w:rFonts w:ascii="Arial" w:hAnsi="Arial" w:cs="Arial"/>
              </w:rPr>
              <w:t>unrhyw</w:t>
            </w:r>
            <w:proofErr w:type="spellEnd"/>
            <w:r w:rsidRPr="00FC1EAB">
              <w:rPr>
                <w:rFonts w:ascii="Arial" w:hAnsi="Arial" w:cs="Arial"/>
              </w:rPr>
              <w:t xml:space="preserve"> </w:t>
            </w:r>
            <w:proofErr w:type="spellStart"/>
            <w:r w:rsidRPr="00FC1EAB">
              <w:rPr>
                <w:rFonts w:ascii="Arial" w:hAnsi="Arial" w:cs="Arial"/>
              </w:rPr>
              <w:t>bryderon</w:t>
            </w:r>
            <w:proofErr w:type="spellEnd"/>
            <w:r w:rsidRPr="00FC1EAB">
              <w:rPr>
                <w:rFonts w:ascii="Arial" w:hAnsi="Arial" w:cs="Arial"/>
              </w:rPr>
              <w:t xml:space="preserve"> </w:t>
            </w:r>
            <w:proofErr w:type="spellStart"/>
            <w:r w:rsidRPr="00FC1EAB">
              <w:rPr>
                <w:rFonts w:ascii="Arial" w:hAnsi="Arial" w:cs="Arial"/>
              </w:rPr>
              <w:t>yn</w:t>
            </w:r>
            <w:proofErr w:type="spellEnd"/>
            <w:r w:rsidRPr="00FC1EAB">
              <w:rPr>
                <w:rFonts w:ascii="Arial" w:hAnsi="Arial" w:cs="Arial"/>
              </w:rPr>
              <w:t xml:space="preserve"> y dull </w:t>
            </w:r>
            <w:proofErr w:type="spellStart"/>
            <w:r w:rsidRPr="00FC1EAB">
              <w:rPr>
                <w:rFonts w:ascii="Arial" w:hAnsi="Arial" w:cs="Arial"/>
              </w:rPr>
              <w:t>a'r</w:t>
            </w:r>
            <w:proofErr w:type="spellEnd"/>
            <w:r w:rsidRPr="00FC1EAB">
              <w:rPr>
                <w:rFonts w:ascii="Arial" w:hAnsi="Arial" w:cs="Arial"/>
              </w:rPr>
              <w:t xml:space="preserve"> </w:t>
            </w:r>
            <w:proofErr w:type="spellStart"/>
            <w:r w:rsidRPr="00FC1EAB">
              <w:rPr>
                <w:rFonts w:ascii="Arial" w:hAnsi="Arial" w:cs="Arial"/>
              </w:rPr>
              <w:t>amserlen</w:t>
            </w:r>
            <w:proofErr w:type="spellEnd"/>
            <w:r w:rsidRPr="00FC1EAB">
              <w:rPr>
                <w:rFonts w:ascii="Arial" w:hAnsi="Arial" w:cs="Arial"/>
              </w:rPr>
              <w:t xml:space="preserve"> </w:t>
            </w:r>
            <w:proofErr w:type="spellStart"/>
            <w:r w:rsidRPr="00FC1EAB">
              <w:rPr>
                <w:rFonts w:ascii="Arial" w:hAnsi="Arial" w:cs="Arial"/>
              </w:rPr>
              <w:t>briodol</w:t>
            </w:r>
            <w:proofErr w:type="spellEnd"/>
          </w:p>
        </w:tc>
      </w:tr>
    </w:tbl>
    <w:p w:rsidR="00FC2928" w:rsidRPr="009960D8" w:rsidRDefault="00FC2928">
      <w:pPr>
        <w:rPr>
          <w:lang w:val="cy-GB"/>
        </w:rPr>
      </w:pPr>
    </w:p>
    <w:p w:rsidR="00622060" w:rsidRDefault="00622060" w:rsidP="001A316A">
      <w:pPr>
        <w:pStyle w:val="Heading6"/>
        <w:rPr>
          <w:rFonts w:ascii="Arial" w:hAnsi="Arial" w:cs="Arial"/>
          <w:b/>
          <w:color w:val="auto"/>
          <w:sz w:val="24"/>
          <w:u w:val="single"/>
          <w:lang w:val="cy-GB"/>
        </w:rPr>
      </w:pPr>
    </w:p>
    <w:p w:rsidR="00622060" w:rsidRDefault="00622060" w:rsidP="001A316A">
      <w:pPr>
        <w:pStyle w:val="Heading6"/>
        <w:rPr>
          <w:rFonts w:ascii="Arial" w:hAnsi="Arial" w:cs="Arial"/>
          <w:b/>
          <w:color w:val="auto"/>
          <w:sz w:val="24"/>
          <w:u w:val="single"/>
          <w:lang w:val="cy-GB"/>
        </w:rPr>
      </w:pPr>
    </w:p>
    <w:p w:rsidR="00622060" w:rsidRDefault="00622060" w:rsidP="001A316A">
      <w:pPr>
        <w:pStyle w:val="Heading6"/>
        <w:rPr>
          <w:rFonts w:ascii="Arial" w:hAnsi="Arial" w:cs="Arial"/>
          <w:b/>
          <w:color w:val="auto"/>
          <w:sz w:val="24"/>
          <w:u w:val="single"/>
          <w:lang w:val="cy-GB"/>
        </w:rPr>
      </w:pPr>
    </w:p>
    <w:p w:rsidR="00622060" w:rsidRDefault="00622060" w:rsidP="001A316A">
      <w:pPr>
        <w:pStyle w:val="Heading6"/>
        <w:rPr>
          <w:rFonts w:ascii="Arial" w:hAnsi="Arial" w:cs="Arial"/>
          <w:b/>
          <w:color w:val="auto"/>
          <w:sz w:val="24"/>
          <w:u w:val="single"/>
          <w:lang w:val="cy-GB"/>
        </w:rPr>
      </w:pPr>
    </w:p>
    <w:p w:rsidR="00622060" w:rsidRDefault="00622060" w:rsidP="001A316A">
      <w:pPr>
        <w:pStyle w:val="Heading6"/>
        <w:rPr>
          <w:rFonts w:ascii="Arial" w:hAnsi="Arial" w:cs="Arial"/>
          <w:b/>
          <w:color w:val="auto"/>
          <w:sz w:val="24"/>
          <w:u w:val="single"/>
          <w:lang w:val="cy-GB"/>
        </w:rPr>
      </w:pPr>
    </w:p>
    <w:p w:rsidR="00622060" w:rsidRDefault="00622060" w:rsidP="001A316A">
      <w:pPr>
        <w:pStyle w:val="Heading6"/>
        <w:rPr>
          <w:rFonts w:ascii="Arial" w:hAnsi="Arial" w:cs="Arial"/>
          <w:b/>
          <w:color w:val="auto"/>
          <w:sz w:val="24"/>
          <w:u w:val="single"/>
          <w:lang w:val="cy-GB"/>
        </w:rPr>
      </w:pPr>
    </w:p>
    <w:p w:rsidR="00622060" w:rsidRDefault="00622060" w:rsidP="001A316A">
      <w:pPr>
        <w:pStyle w:val="Heading6"/>
        <w:rPr>
          <w:rFonts w:ascii="Arial" w:hAnsi="Arial" w:cs="Arial"/>
          <w:b/>
          <w:color w:val="auto"/>
          <w:sz w:val="24"/>
          <w:u w:val="single"/>
          <w:lang w:val="cy-GB"/>
        </w:rPr>
      </w:pPr>
    </w:p>
    <w:p w:rsidR="00622060" w:rsidRDefault="00622060" w:rsidP="001A316A">
      <w:pPr>
        <w:pStyle w:val="Heading6"/>
        <w:rPr>
          <w:rFonts w:ascii="Arial" w:hAnsi="Arial" w:cs="Arial"/>
          <w:b/>
          <w:color w:val="auto"/>
          <w:sz w:val="24"/>
          <w:u w:val="single"/>
          <w:lang w:val="cy-GB"/>
        </w:rPr>
      </w:pPr>
    </w:p>
    <w:p w:rsidR="00622060" w:rsidRDefault="00622060" w:rsidP="001A316A">
      <w:pPr>
        <w:pStyle w:val="Heading6"/>
        <w:rPr>
          <w:rFonts w:ascii="Arial" w:hAnsi="Arial" w:cs="Arial"/>
          <w:b/>
          <w:color w:val="auto"/>
          <w:sz w:val="24"/>
          <w:u w:val="single"/>
          <w:lang w:val="cy-GB"/>
        </w:rPr>
      </w:pPr>
    </w:p>
    <w:p w:rsidR="00622060" w:rsidRDefault="00622060" w:rsidP="001A316A">
      <w:pPr>
        <w:pStyle w:val="Heading6"/>
        <w:rPr>
          <w:rFonts w:ascii="Arial" w:hAnsi="Arial" w:cs="Arial"/>
          <w:b/>
          <w:color w:val="auto"/>
          <w:sz w:val="24"/>
          <w:u w:val="single"/>
          <w:lang w:val="cy-GB"/>
        </w:rPr>
      </w:pPr>
    </w:p>
    <w:p w:rsidR="00622060" w:rsidRDefault="00622060" w:rsidP="001A316A">
      <w:pPr>
        <w:pStyle w:val="Heading6"/>
        <w:rPr>
          <w:rFonts w:ascii="Arial" w:hAnsi="Arial" w:cs="Arial"/>
          <w:b/>
          <w:color w:val="auto"/>
          <w:sz w:val="24"/>
          <w:u w:val="single"/>
          <w:lang w:val="cy-GB"/>
        </w:rPr>
      </w:pPr>
    </w:p>
    <w:p w:rsidR="00622060" w:rsidRDefault="00622060" w:rsidP="00622060">
      <w:pPr>
        <w:rPr>
          <w:lang w:val="cy-GB"/>
        </w:rPr>
      </w:pPr>
    </w:p>
    <w:p w:rsidR="00622060" w:rsidRPr="00622060" w:rsidRDefault="00622060" w:rsidP="00622060">
      <w:pPr>
        <w:rPr>
          <w:lang w:val="cy-GB"/>
        </w:rPr>
      </w:pPr>
      <w:bookmarkStart w:id="0" w:name="_GoBack"/>
      <w:bookmarkEnd w:id="0"/>
    </w:p>
    <w:p w:rsidR="001A316A" w:rsidRPr="009960D8" w:rsidRDefault="000120A8" w:rsidP="001A316A">
      <w:pPr>
        <w:pStyle w:val="Heading6"/>
        <w:rPr>
          <w:rFonts w:ascii="Arial" w:hAnsi="Arial" w:cs="Arial"/>
          <w:b/>
          <w:color w:val="auto"/>
          <w:sz w:val="24"/>
          <w:u w:val="single"/>
          <w:lang w:val="cy-GB"/>
        </w:rPr>
      </w:pPr>
      <w:r w:rsidRPr="009960D8">
        <w:rPr>
          <w:rFonts w:ascii="Arial" w:hAnsi="Arial" w:cs="Arial"/>
          <w:b/>
          <w:color w:val="auto"/>
          <w:sz w:val="24"/>
          <w:u w:val="single"/>
          <w:lang w:val="cy-GB"/>
        </w:rPr>
        <w:t>Dyddiad Adolygu/Hawl i Amrywio</w:t>
      </w:r>
    </w:p>
    <w:p w:rsidR="001A316A" w:rsidRPr="009960D8" w:rsidRDefault="001A316A" w:rsidP="001A316A">
      <w:pPr>
        <w:jc w:val="both"/>
        <w:rPr>
          <w:rFonts w:ascii="Arial" w:hAnsi="Arial" w:cs="Arial"/>
          <w:lang w:val="cy-GB"/>
        </w:rPr>
      </w:pPr>
    </w:p>
    <w:p w:rsidR="000120A8" w:rsidRPr="009960D8" w:rsidRDefault="000120A8" w:rsidP="000120A8">
      <w:pPr>
        <w:jc w:val="both"/>
        <w:rPr>
          <w:rFonts w:ascii="Arial" w:hAnsi="Arial" w:cs="Arial"/>
          <w:lang w:val="cy-GB"/>
        </w:rPr>
      </w:pPr>
      <w:r w:rsidRPr="009960D8">
        <w:rPr>
          <w:rFonts w:ascii="Arial" w:hAnsi="Arial" w:cs="Arial"/>
          <w:lang w:val="cy-GB"/>
        </w:rPr>
        <w:t xml:space="preserve">Ni fwriedir i'r swydd-ddisgrifiad hon fod yn rhestr gyflawn o ddyletswyddau'r swydd.  Mae gan yr Awdurdod hawl i amrywio eich dyletswyddau a’ch cyfrifoldebau o fewn terfynau eich graddfa a’ch gallu galwedigaethol, ar ôl ymgynghori’n briodol gyda chi, er mwyn ymateb i newidiadau yn anghenion y gwasanaeth.  </w:t>
      </w:r>
    </w:p>
    <w:p w:rsidR="001A316A" w:rsidRPr="009960D8" w:rsidRDefault="001A316A" w:rsidP="001A316A">
      <w:pPr>
        <w:jc w:val="both"/>
        <w:rPr>
          <w:rFonts w:ascii="Arial" w:hAnsi="Arial" w:cs="Arial"/>
          <w:lang w:val="cy-GB"/>
        </w:rPr>
      </w:pPr>
    </w:p>
    <w:p w:rsidR="001A316A" w:rsidRPr="009960D8" w:rsidRDefault="000120A8" w:rsidP="001A316A">
      <w:pPr>
        <w:spacing w:after="0" w:line="240" w:lineRule="auto"/>
        <w:jc w:val="both"/>
        <w:rPr>
          <w:rFonts w:ascii="Arial" w:hAnsi="Arial" w:cs="Arial"/>
          <w:lang w:val="cy-GB"/>
        </w:rPr>
      </w:pPr>
      <w:r w:rsidRPr="009960D8">
        <w:rPr>
          <w:rFonts w:ascii="Arial" w:hAnsi="Arial" w:cs="Arial"/>
          <w:b/>
          <w:bCs/>
          <w:lang w:val="cy-GB"/>
        </w:rPr>
        <w:t>Llofnodwyd gan</w:t>
      </w:r>
      <w:r w:rsidR="001A316A" w:rsidRPr="009960D8">
        <w:rPr>
          <w:rFonts w:ascii="Arial" w:hAnsi="Arial" w:cs="Arial"/>
          <w:b/>
          <w:bCs/>
          <w:lang w:val="cy-GB"/>
        </w:rPr>
        <w:t xml:space="preserve">:  </w:t>
      </w:r>
      <w:r w:rsidRPr="009960D8">
        <w:rPr>
          <w:rFonts w:ascii="Arial" w:hAnsi="Arial" w:cs="Arial"/>
          <w:lang w:val="cy-GB"/>
        </w:rPr>
        <w:t>………………………………………….</w:t>
      </w:r>
      <w:r w:rsidRPr="009960D8">
        <w:rPr>
          <w:rFonts w:ascii="Arial" w:hAnsi="Arial" w:cs="Arial"/>
          <w:b/>
          <w:bCs/>
          <w:lang w:val="cy-GB"/>
        </w:rPr>
        <w:t>Dyddiad</w:t>
      </w:r>
      <w:r w:rsidR="001A316A" w:rsidRPr="009960D8">
        <w:rPr>
          <w:rFonts w:ascii="Arial" w:hAnsi="Arial" w:cs="Arial"/>
          <w:b/>
          <w:bCs/>
          <w:lang w:val="cy-GB"/>
        </w:rPr>
        <w:t>:</w:t>
      </w:r>
      <w:r w:rsidR="001A316A" w:rsidRPr="009960D8">
        <w:rPr>
          <w:rFonts w:ascii="Arial" w:hAnsi="Arial" w:cs="Arial"/>
          <w:lang w:val="cy-GB"/>
        </w:rPr>
        <w:t xml:space="preserve">  ……………………………..</w:t>
      </w:r>
    </w:p>
    <w:p w:rsidR="001A316A" w:rsidRPr="009960D8" w:rsidRDefault="000120A8" w:rsidP="001A316A">
      <w:pPr>
        <w:pStyle w:val="Heading7"/>
        <w:spacing w:line="240" w:lineRule="auto"/>
        <w:rPr>
          <w:rFonts w:ascii="Arial" w:hAnsi="Arial" w:cs="Arial"/>
          <w:i w:val="0"/>
          <w:iCs w:val="0"/>
          <w:color w:val="auto"/>
          <w:sz w:val="18"/>
          <w:szCs w:val="18"/>
          <w:lang w:val="cy-GB"/>
        </w:rPr>
      </w:pPr>
      <w:r w:rsidRPr="009960D8">
        <w:rPr>
          <w:rFonts w:ascii="Arial" w:hAnsi="Arial" w:cs="Arial"/>
          <w:i w:val="0"/>
          <w:iCs w:val="0"/>
          <w:color w:val="auto"/>
          <w:sz w:val="18"/>
          <w:szCs w:val="18"/>
          <w:lang w:val="cy-GB"/>
        </w:rPr>
        <w:t>Enw a Llofnod y Gweithiwr</w:t>
      </w:r>
    </w:p>
    <w:p w:rsidR="001A316A" w:rsidRPr="009960D8" w:rsidRDefault="001A316A" w:rsidP="001A316A">
      <w:pPr>
        <w:jc w:val="both"/>
        <w:rPr>
          <w:rFonts w:ascii="Arial" w:hAnsi="Arial" w:cs="Arial"/>
          <w:sz w:val="18"/>
          <w:szCs w:val="18"/>
          <w:lang w:val="cy-GB"/>
        </w:rPr>
      </w:pPr>
    </w:p>
    <w:p w:rsidR="001A316A" w:rsidRPr="009960D8" w:rsidRDefault="001A316A" w:rsidP="001A316A">
      <w:pPr>
        <w:jc w:val="both"/>
        <w:rPr>
          <w:rFonts w:ascii="Arial" w:hAnsi="Arial" w:cs="Arial"/>
          <w:sz w:val="18"/>
          <w:szCs w:val="18"/>
          <w:lang w:val="cy-GB"/>
        </w:rPr>
      </w:pPr>
    </w:p>
    <w:p w:rsidR="001A316A" w:rsidRPr="009960D8" w:rsidRDefault="001A316A" w:rsidP="001A316A">
      <w:pPr>
        <w:jc w:val="both"/>
        <w:rPr>
          <w:rFonts w:ascii="Arial" w:hAnsi="Arial" w:cs="Arial"/>
          <w:sz w:val="18"/>
          <w:szCs w:val="18"/>
          <w:lang w:val="cy-GB"/>
        </w:rPr>
      </w:pPr>
    </w:p>
    <w:p w:rsidR="001A316A" w:rsidRPr="009960D8" w:rsidRDefault="000120A8" w:rsidP="001A316A">
      <w:pPr>
        <w:pStyle w:val="Heading8"/>
        <w:rPr>
          <w:rFonts w:ascii="Arial" w:hAnsi="Arial" w:cs="Arial"/>
          <w:lang w:val="cy-GB"/>
        </w:rPr>
      </w:pPr>
      <w:r w:rsidRPr="009960D8">
        <w:rPr>
          <w:rFonts w:ascii="Arial" w:hAnsi="Arial" w:cs="Arial"/>
          <w:lang w:val="cy-GB"/>
        </w:rPr>
        <w:t>Cymeradwywyd gan</w:t>
      </w:r>
    </w:p>
    <w:p w:rsidR="001A316A" w:rsidRPr="009960D8" w:rsidRDefault="000120A8" w:rsidP="001A316A">
      <w:pPr>
        <w:jc w:val="both"/>
        <w:rPr>
          <w:rFonts w:ascii="Arial" w:hAnsi="Arial" w:cs="Arial"/>
          <w:lang w:val="cy-GB"/>
        </w:rPr>
      </w:pPr>
      <w:r w:rsidRPr="009960D8">
        <w:rPr>
          <w:rFonts w:ascii="Arial" w:hAnsi="Arial" w:cs="Arial"/>
          <w:b/>
          <w:bCs/>
          <w:lang w:val="cy-GB"/>
        </w:rPr>
        <w:t>Pennaeth y Gwasanaeth</w:t>
      </w:r>
      <w:r w:rsidR="001A316A" w:rsidRPr="009960D8">
        <w:rPr>
          <w:rFonts w:ascii="Arial" w:hAnsi="Arial" w:cs="Arial"/>
          <w:b/>
          <w:bCs/>
          <w:lang w:val="cy-GB"/>
        </w:rPr>
        <w:t xml:space="preserve">:  </w:t>
      </w:r>
      <w:r w:rsidRPr="009960D8">
        <w:rPr>
          <w:rFonts w:ascii="Arial" w:hAnsi="Arial" w:cs="Arial"/>
          <w:lang w:val="cy-GB"/>
        </w:rPr>
        <w:t>……………………………….</w:t>
      </w:r>
      <w:r w:rsidRPr="009960D8">
        <w:rPr>
          <w:rFonts w:ascii="Arial" w:hAnsi="Arial" w:cs="Arial"/>
          <w:b/>
          <w:bCs/>
          <w:lang w:val="cy-GB"/>
        </w:rPr>
        <w:t>Dyddiad</w:t>
      </w:r>
      <w:r w:rsidR="001A316A" w:rsidRPr="009960D8">
        <w:rPr>
          <w:rFonts w:ascii="Arial" w:hAnsi="Arial" w:cs="Arial"/>
          <w:b/>
          <w:bCs/>
          <w:lang w:val="cy-GB"/>
        </w:rPr>
        <w:t xml:space="preserve">:   </w:t>
      </w:r>
      <w:r w:rsidR="001A316A" w:rsidRPr="009960D8">
        <w:rPr>
          <w:rFonts w:ascii="Arial" w:hAnsi="Arial" w:cs="Arial"/>
          <w:lang w:val="cy-GB"/>
        </w:rPr>
        <w:t>……………………………..</w:t>
      </w:r>
    </w:p>
    <w:p w:rsidR="001A316A" w:rsidRPr="009960D8" w:rsidRDefault="001A316A" w:rsidP="00BB698B">
      <w:pPr>
        <w:rPr>
          <w:lang w:val="cy-GB"/>
        </w:rPr>
      </w:pPr>
    </w:p>
    <w:p w:rsidR="001A316A" w:rsidRPr="009960D8" w:rsidRDefault="001A316A" w:rsidP="00BB698B">
      <w:pPr>
        <w:rPr>
          <w:lang w:val="cy-GB"/>
        </w:rPr>
      </w:pPr>
    </w:p>
    <w:p w:rsidR="00BB698B" w:rsidRPr="009960D8" w:rsidRDefault="00BB698B" w:rsidP="00BB698B">
      <w:pPr>
        <w:rPr>
          <w:lang w:val="cy-GB"/>
        </w:rPr>
      </w:pPr>
    </w:p>
    <w:p w:rsidR="00AA13FF" w:rsidRPr="009960D8" w:rsidRDefault="00FC2928" w:rsidP="00A963F0">
      <w:pPr>
        <w:jc w:val="center"/>
        <w:rPr>
          <w:rFonts w:ascii="Arial" w:eastAsia="Times New Roman" w:hAnsi="Arial" w:cs="Arial"/>
          <w:b/>
          <w:bCs/>
          <w:sz w:val="32"/>
          <w:szCs w:val="32"/>
          <w:u w:val="single"/>
          <w:lang w:val="cy-GB"/>
        </w:rPr>
      </w:pPr>
      <w:r w:rsidRPr="009960D8">
        <w:rPr>
          <w:rFonts w:ascii="Arial" w:hAnsi="Arial" w:cs="Arial"/>
          <w:sz w:val="32"/>
          <w:szCs w:val="32"/>
          <w:u w:val="single"/>
          <w:lang w:val="cy-GB"/>
        </w:rPr>
        <w:br w:type="page"/>
      </w:r>
      <w:r w:rsidR="000120A8" w:rsidRPr="009960D8">
        <w:rPr>
          <w:rFonts w:ascii="Arial" w:hAnsi="Arial" w:cs="Arial"/>
          <w:b/>
          <w:sz w:val="32"/>
          <w:szCs w:val="32"/>
          <w:u w:val="single"/>
          <w:lang w:val="cy-GB"/>
        </w:rPr>
        <w:lastRenderedPageBreak/>
        <w:t>MANYLION AM YR UNIGOLYN</w:t>
      </w:r>
    </w:p>
    <w:p w:rsidR="005D039A" w:rsidRPr="009960D8" w:rsidRDefault="005D039A" w:rsidP="005D039A">
      <w:pPr>
        <w:rPr>
          <w:lang w:val="cy-GB"/>
        </w:rPr>
      </w:pPr>
    </w:p>
    <w:p w:rsidR="00AA13FF" w:rsidRPr="009960D8" w:rsidRDefault="000120A8" w:rsidP="00AA13FF">
      <w:pPr>
        <w:rPr>
          <w:rFonts w:ascii="Arial" w:hAnsi="Arial" w:cs="Arial"/>
          <w:b/>
          <w:sz w:val="24"/>
          <w:szCs w:val="24"/>
          <w:lang w:val="cy-GB"/>
        </w:rPr>
      </w:pPr>
      <w:r w:rsidRPr="009960D8">
        <w:rPr>
          <w:rFonts w:ascii="Arial" w:hAnsi="Arial" w:cs="Arial"/>
          <w:b/>
          <w:sz w:val="24"/>
          <w:szCs w:val="24"/>
          <w:lang w:val="cy-GB"/>
        </w:rPr>
        <w:t>Swydd</w:t>
      </w:r>
      <w:r w:rsidR="00AA13FF" w:rsidRPr="009960D8">
        <w:rPr>
          <w:rFonts w:ascii="Arial" w:hAnsi="Arial" w:cs="Arial"/>
          <w:b/>
          <w:sz w:val="24"/>
          <w:szCs w:val="24"/>
          <w:lang w:val="cy-GB"/>
        </w:rPr>
        <w:t>:</w:t>
      </w:r>
      <w:r w:rsidR="00182FBA">
        <w:rPr>
          <w:rFonts w:ascii="Arial" w:hAnsi="Arial" w:cs="Arial"/>
          <w:b/>
          <w:sz w:val="24"/>
          <w:szCs w:val="24"/>
          <w:lang w:val="cy-GB"/>
        </w:rPr>
        <w:t xml:space="preserve"> </w:t>
      </w:r>
      <w:r w:rsidR="00182FBA" w:rsidRPr="00182FBA">
        <w:rPr>
          <w:rFonts w:ascii="Arial" w:hAnsi="Arial" w:cs="Arial"/>
          <w:b/>
          <w:sz w:val="24"/>
          <w:szCs w:val="24"/>
          <w:lang w:val="cy-GB"/>
        </w:rPr>
        <w:t>Gweithiwr Cefnogi Cymunedol</w:t>
      </w:r>
    </w:p>
    <w:p w:rsidR="00AA13FF" w:rsidRPr="009960D8" w:rsidRDefault="000120A8" w:rsidP="0063439E">
      <w:pPr>
        <w:rPr>
          <w:rFonts w:ascii="Arial" w:hAnsi="Arial" w:cs="Arial"/>
          <w:b/>
          <w:sz w:val="24"/>
          <w:szCs w:val="24"/>
          <w:lang w:val="cy-GB"/>
        </w:rPr>
      </w:pPr>
      <w:r w:rsidRPr="009960D8">
        <w:rPr>
          <w:rFonts w:ascii="Arial" w:hAnsi="Arial" w:cs="Arial"/>
          <w:b/>
          <w:sz w:val="24"/>
          <w:szCs w:val="24"/>
          <w:lang w:val="cy-GB"/>
        </w:rPr>
        <w:t>Dyddiad</w:t>
      </w:r>
      <w:r w:rsidR="00AA13FF" w:rsidRPr="009960D8">
        <w:rPr>
          <w:rFonts w:ascii="Arial" w:hAnsi="Arial" w:cs="Arial"/>
          <w:b/>
          <w:sz w:val="24"/>
          <w:szCs w:val="24"/>
          <w:lang w:val="cy-GB"/>
        </w:rPr>
        <w:t>:</w:t>
      </w:r>
      <w:r w:rsidR="00182FBA">
        <w:rPr>
          <w:rFonts w:ascii="Arial" w:hAnsi="Arial" w:cs="Arial"/>
          <w:b/>
          <w:sz w:val="24"/>
          <w:szCs w:val="24"/>
          <w:lang w:val="cy-GB"/>
        </w:rPr>
        <w:t xml:space="preserve"> Mawrth 2016</w:t>
      </w:r>
    </w:p>
    <w:tbl>
      <w:tblPr>
        <w:tblStyle w:val="TableGrid"/>
        <w:tblW w:w="9656" w:type="dxa"/>
        <w:tblInd w:w="-289" w:type="dxa"/>
        <w:tblLayout w:type="fixed"/>
        <w:tblLook w:val="04A0" w:firstRow="1" w:lastRow="0" w:firstColumn="1" w:lastColumn="0" w:noHBand="0" w:noVBand="1"/>
      </w:tblPr>
      <w:tblGrid>
        <w:gridCol w:w="1985"/>
        <w:gridCol w:w="5245"/>
        <w:gridCol w:w="1575"/>
        <w:gridCol w:w="425"/>
        <w:gridCol w:w="426"/>
      </w:tblGrid>
      <w:tr w:rsidR="00C0133B" w:rsidRPr="009960D8" w:rsidTr="00C0133B">
        <w:trPr>
          <w:cantSplit/>
          <w:trHeight w:val="1233"/>
        </w:trPr>
        <w:tc>
          <w:tcPr>
            <w:tcW w:w="1985" w:type="dxa"/>
            <w:vAlign w:val="center"/>
          </w:tcPr>
          <w:p w:rsidR="00C0133B" w:rsidRPr="009960D8" w:rsidRDefault="00C0133B" w:rsidP="0063439E">
            <w:pPr>
              <w:rPr>
                <w:rFonts w:ascii="Arial" w:hAnsi="Arial" w:cs="Arial"/>
                <w:b/>
                <w:sz w:val="24"/>
                <w:szCs w:val="24"/>
                <w:lang w:val="cy-GB"/>
              </w:rPr>
            </w:pPr>
            <w:r w:rsidRPr="009960D8">
              <w:rPr>
                <w:rFonts w:ascii="Arial" w:hAnsi="Arial" w:cs="Arial"/>
                <w:b/>
                <w:sz w:val="24"/>
                <w:szCs w:val="24"/>
                <w:lang w:val="cy-GB"/>
              </w:rPr>
              <w:t>Ffactor</w:t>
            </w:r>
          </w:p>
        </w:tc>
        <w:tc>
          <w:tcPr>
            <w:tcW w:w="5245" w:type="dxa"/>
            <w:vAlign w:val="center"/>
          </w:tcPr>
          <w:p w:rsidR="00C0133B" w:rsidRPr="009960D8" w:rsidRDefault="00C0133B" w:rsidP="0063439E">
            <w:pPr>
              <w:rPr>
                <w:rFonts w:ascii="Arial" w:hAnsi="Arial" w:cs="Arial"/>
                <w:b/>
                <w:sz w:val="24"/>
                <w:szCs w:val="24"/>
                <w:lang w:val="cy-GB"/>
              </w:rPr>
            </w:pPr>
            <w:r w:rsidRPr="009960D8">
              <w:rPr>
                <w:rFonts w:ascii="Arial" w:hAnsi="Arial" w:cs="Arial"/>
                <w:b/>
                <w:sz w:val="24"/>
                <w:szCs w:val="24"/>
                <w:lang w:val="cy-GB"/>
              </w:rPr>
              <w:t>Gofynion</w:t>
            </w:r>
          </w:p>
        </w:tc>
        <w:tc>
          <w:tcPr>
            <w:tcW w:w="1575" w:type="dxa"/>
            <w:vAlign w:val="center"/>
          </w:tcPr>
          <w:p w:rsidR="00C0133B" w:rsidRPr="009960D8" w:rsidRDefault="00C0133B" w:rsidP="000120A8">
            <w:pPr>
              <w:rPr>
                <w:rFonts w:ascii="Arial" w:hAnsi="Arial" w:cs="Arial"/>
                <w:b/>
                <w:color w:val="000000"/>
                <w:lang w:val="cy-GB"/>
              </w:rPr>
            </w:pPr>
            <w:r w:rsidRPr="009960D8">
              <w:rPr>
                <w:rFonts w:ascii="Arial" w:hAnsi="Arial" w:cs="Arial"/>
                <w:b/>
                <w:color w:val="000000"/>
                <w:lang w:val="cy-GB"/>
              </w:rPr>
              <w:t>Sut bydd yn cael ei brofi</w:t>
            </w:r>
          </w:p>
        </w:tc>
        <w:tc>
          <w:tcPr>
            <w:tcW w:w="425" w:type="dxa"/>
            <w:textDirection w:val="btLr"/>
            <w:vAlign w:val="center"/>
          </w:tcPr>
          <w:p w:rsidR="00C0133B" w:rsidRPr="009960D8" w:rsidRDefault="00C0133B" w:rsidP="00DA55A0">
            <w:pPr>
              <w:ind w:left="113" w:right="113"/>
              <w:rPr>
                <w:rFonts w:ascii="Arial" w:hAnsi="Arial" w:cs="Arial"/>
                <w:b/>
                <w:color w:val="000000"/>
                <w:sz w:val="16"/>
                <w:szCs w:val="16"/>
                <w:lang w:val="cy-GB"/>
              </w:rPr>
            </w:pPr>
            <w:r w:rsidRPr="009960D8">
              <w:rPr>
                <w:rFonts w:ascii="Arial" w:hAnsi="Arial" w:cs="Arial"/>
                <w:b/>
                <w:color w:val="000000"/>
                <w:sz w:val="16"/>
                <w:szCs w:val="16"/>
                <w:lang w:val="cy-GB"/>
              </w:rPr>
              <w:t xml:space="preserve">Hanfodol </w:t>
            </w:r>
          </w:p>
          <w:p w:rsidR="00C0133B" w:rsidRPr="009960D8" w:rsidRDefault="00C0133B" w:rsidP="00DA55A0">
            <w:pPr>
              <w:ind w:left="113" w:right="113"/>
              <w:rPr>
                <w:rFonts w:ascii="Arial" w:hAnsi="Arial" w:cs="Arial"/>
                <w:b/>
                <w:sz w:val="24"/>
                <w:szCs w:val="24"/>
                <w:lang w:val="cy-GB"/>
              </w:rPr>
            </w:pPr>
          </w:p>
        </w:tc>
        <w:tc>
          <w:tcPr>
            <w:tcW w:w="426" w:type="dxa"/>
            <w:textDirection w:val="btLr"/>
          </w:tcPr>
          <w:p w:rsidR="00C0133B" w:rsidRPr="009960D8" w:rsidRDefault="00C0133B" w:rsidP="00DA55A0">
            <w:pPr>
              <w:ind w:left="113" w:right="113"/>
              <w:rPr>
                <w:rFonts w:ascii="Arial" w:hAnsi="Arial" w:cs="Arial"/>
                <w:b/>
                <w:color w:val="000000"/>
                <w:sz w:val="16"/>
                <w:szCs w:val="16"/>
                <w:lang w:val="cy-GB"/>
              </w:rPr>
            </w:pPr>
            <w:r w:rsidRPr="009960D8">
              <w:rPr>
                <w:rFonts w:ascii="Arial" w:hAnsi="Arial" w:cs="Arial"/>
                <w:b/>
                <w:color w:val="000000"/>
                <w:sz w:val="16"/>
                <w:szCs w:val="16"/>
                <w:lang w:val="cy-GB"/>
              </w:rPr>
              <w:t>Dymunol</w:t>
            </w:r>
          </w:p>
          <w:p w:rsidR="00C0133B" w:rsidRPr="009960D8" w:rsidRDefault="00C0133B" w:rsidP="00DA55A0">
            <w:pPr>
              <w:ind w:left="113" w:right="113"/>
              <w:rPr>
                <w:rFonts w:ascii="Arial" w:hAnsi="Arial" w:cs="Arial"/>
                <w:b/>
                <w:color w:val="000000"/>
                <w:sz w:val="16"/>
                <w:szCs w:val="16"/>
                <w:lang w:val="cy-GB"/>
              </w:rPr>
            </w:pPr>
          </w:p>
        </w:tc>
      </w:tr>
      <w:tr w:rsidR="006D5F31" w:rsidRPr="009960D8" w:rsidTr="009C7B80">
        <w:trPr>
          <w:trHeight w:val="479"/>
        </w:trPr>
        <w:tc>
          <w:tcPr>
            <w:tcW w:w="1985" w:type="dxa"/>
            <w:vMerge w:val="restart"/>
            <w:vAlign w:val="center"/>
          </w:tcPr>
          <w:p w:rsidR="006D5F31" w:rsidRPr="003A4BEF" w:rsidRDefault="006D5F31" w:rsidP="006D5F31">
            <w:pPr>
              <w:rPr>
                <w:rFonts w:ascii="Arial" w:hAnsi="Arial" w:cs="Arial"/>
                <w:b/>
                <w:i/>
                <w:sz w:val="24"/>
                <w:szCs w:val="24"/>
                <w:lang w:val="cy-GB"/>
              </w:rPr>
            </w:pPr>
            <w:r w:rsidRPr="003A4BEF">
              <w:rPr>
                <w:rFonts w:ascii="Arial" w:hAnsi="Arial" w:cs="Arial"/>
                <w:b/>
                <w:bCs/>
                <w:i/>
                <w:color w:val="000000"/>
                <w:sz w:val="24"/>
                <w:szCs w:val="24"/>
                <w:lang w:val="cy-GB"/>
              </w:rPr>
              <w:t>Gwybodaeth a Sgiliau</w:t>
            </w:r>
          </w:p>
        </w:tc>
        <w:tc>
          <w:tcPr>
            <w:tcW w:w="5245" w:type="dxa"/>
            <w:vAlign w:val="center"/>
          </w:tcPr>
          <w:p w:rsidR="006D5F31" w:rsidRPr="003A4BEF" w:rsidRDefault="006D5F31" w:rsidP="006D5F31">
            <w:pPr>
              <w:rPr>
                <w:rFonts w:ascii="Arial" w:hAnsi="Arial" w:cs="Arial"/>
                <w:sz w:val="24"/>
                <w:szCs w:val="24"/>
                <w:lang w:val="cy-GB"/>
              </w:rPr>
            </w:pPr>
            <w:r w:rsidRPr="003A4BEF">
              <w:rPr>
                <w:rFonts w:ascii="Arial" w:hAnsi="Arial" w:cs="Arial"/>
                <w:sz w:val="24"/>
                <w:szCs w:val="24"/>
                <w:lang w:val="cy-GB"/>
              </w:rPr>
              <w:t>Profiad o weithio gydag oedolion diamddiffyn yn y gymuned a deall pwysigrwydd galluogi a hyrwyddo annibyniaeth</w:t>
            </w:r>
          </w:p>
        </w:tc>
        <w:tc>
          <w:tcPr>
            <w:tcW w:w="1575" w:type="dxa"/>
            <w:vAlign w:val="center"/>
          </w:tcPr>
          <w:p w:rsidR="006D5F31" w:rsidRPr="00040781" w:rsidRDefault="00CC59CD" w:rsidP="006D5F31">
            <w:pPr>
              <w:jc w:val="center"/>
              <w:rPr>
                <w:rFonts w:ascii="Arial" w:hAnsi="Arial" w:cs="Arial"/>
                <w:b/>
                <w:i/>
                <w:sz w:val="24"/>
                <w:szCs w:val="24"/>
                <w:lang w:val="cy-GB"/>
              </w:rPr>
            </w:pPr>
            <w:r w:rsidRPr="00040781">
              <w:rPr>
                <w:rFonts w:ascii="Arial" w:hAnsi="Arial" w:cs="Arial"/>
                <w:b/>
                <w:i/>
                <w:sz w:val="24"/>
                <w:szCs w:val="24"/>
                <w:lang w:val="cy-GB"/>
              </w:rPr>
              <w:t>FfG / C</w:t>
            </w:r>
          </w:p>
        </w:tc>
        <w:tc>
          <w:tcPr>
            <w:tcW w:w="425" w:type="dxa"/>
          </w:tcPr>
          <w:p w:rsidR="006D5F31" w:rsidRDefault="006D5F31" w:rsidP="006D5F31">
            <w:pPr>
              <w:rPr>
                <w:rFonts w:ascii="Arial" w:hAnsi="Arial" w:cs="Arial"/>
                <w:b/>
                <w:sz w:val="24"/>
                <w:szCs w:val="24"/>
                <w:lang w:val="cy-GB"/>
              </w:rPr>
            </w:pPr>
          </w:p>
          <w:p w:rsidR="006D5F31" w:rsidRDefault="006D5F31" w:rsidP="006D5F31">
            <w:r w:rsidRPr="00561FAD">
              <w:rPr>
                <w:rFonts w:ascii="Arial" w:hAnsi="Arial" w:cs="Arial"/>
                <w:b/>
                <w:sz w:val="24"/>
                <w:szCs w:val="24"/>
                <w:lang w:val="cy-GB"/>
              </w:rPr>
              <w:sym w:font="Wingdings" w:char="F0FC"/>
            </w:r>
          </w:p>
        </w:tc>
        <w:tc>
          <w:tcPr>
            <w:tcW w:w="426" w:type="dxa"/>
          </w:tcPr>
          <w:p w:rsidR="006D5F31" w:rsidRPr="009960D8" w:rsidRDefault="006D5F31" w:rsidP="006D5F31">
            <w:pPr>
              <w:jc w:val="center"/>
              <w:rPr>
                <w:rFonts w:ascii="Arial" w:hAnsi="Arial" w:cs="Arial"/>
                <w:sz w:val="24"/>
                <w:szCs w:val="24"/>
                <w:lang w:val="cy-GB"/>
              </w:rPr>
            </w:pPr>
          </w:p>
        </w:tc>
      </w:tr>
      <w:tr w:rsidR="006D5F31" w:rsidRPr="009960D8" w:rsidTr="009C7B80">
        <w:trPr>
          <w:trHeight w:val="543"/>
        </w:trPr>
        <w:tc>
          <w:tcPr>
            <w:tcW w:w="1985" w:type="dxa"/>
            <w:vMerge/>
            <w:vAlign w:val="center"/>
          </w:tcPr>
          <w:p w:rsidR="006D5F31" w:rsidRPr="003A4BEF" w:rsidRDefault="006D5F31" w:rsidP="006D5F31">
            <w:pPr>
              <w:rPr>
                <w:rFonts w:ascii="Arial" w:hAnsi="Arial" w:cs="Arial"/>
                <w:b/>
                <w:i/>
                <w:sz w:val="24"/>
                <w:szCs w:val="24"/>
                <w:lang w:val="cy-GB"/>
              </w:rPr>
            </w:pPr>
          </w:p>
        </w:tc>
        <w:tc>
          <w:tcPr>
            <w:tcW w:w="5245" w:type="dxa"/>
            <w:vAlign w:val="center"/>
          </w:tcPr>
          <w:p w:rsidR="006D5F31" w:rsidRPr="003A4BEF" w:rsidRDefault="006D5F31" w:rsidP="006D5F31">
            <w:pPr>
              <w:rPr>
                <w:rFonts w:ascii="Arial" w:hAnsi="Arial" w:cs="Arial"/>
                <w:color w:val="000000"/>
                <w:sz w:val="24"/>
                <w:szCs w:val="24"/>
                <w:lang w:val="cy-GB"/>
              </w:rPr>
            </w:pPr>
            <w:r w:rsidRPr="003A4BEF">
              <w:rPr>
                <w:rFonts w:ascii="Arial" w:hAnsi="Arial" w:cs="Arial"/>
                <w:color w:val="000000"/>
                <w:sz w:val="24"/>
                <w:szCs w:val="24"/>
                <w:lang w:val="cy-GB"/>
              </w:rPr>
              <w:t>Deall egwyddorion hylendid bwyd sylfaenol a sut i reoli haint</w:t>
            </w:r>
          </w:p>
        </w:tc>
        <w:tc>
          <w:tcPr>
            <w:tcW w:w="1575" w:type="dxa"/>
            <w:vAlign w:val="center"/>
          </w:tcPr>
          <w:p w:rsidR="006D5F31" w:rsidRPr="00040781" w:rsidRDefault="00CC59CD" w:rsidP="006D5F31">
            <w:pPr>
              <w:jc w:val="center"/>
              <w:rPr>
                <w:rFonts w:ascii="Arial" w:hAnsi="Arial" w:cs="Arial"/>
                <w:b/>
                <w:i/>
                <w:iCs/>
                <w:color w:val="000000"/>
                <w:lang w:val="cy-GB"/>
              </w:rPr>
            </w:pPr>
            <w:r w:rsidRPr="00040781">
              <w:rPr>
                <w:rFonts w:ascii="Arial" w:hAnsi="Arial" w:cs="Arial"/>
                <w:b/>
                <w:i/>
                <w:iCs/>
                <w:color w:val="000000"/>
                <w:lang w:val="cy-GB"/>
              </w:rPr>
              <w:t>Gw/ FfG</w:t>
            </w:r>
          </w:p>
        </w:tc>
        <w:tc>
          <w:tcPr>
            <w:tcW w:w="425" w:type="dxa"/>
          </w:tcPr>
          <w:p w:rsidR="006D5F31" w:rsidRDefault="006D5F31" w:rsidP="006D5F31">
            <w:r w:rsidRPr="00561FAD">
              <w:rPr>
                <w:rFonts w:ascii="Arial" w:hAnsi="Arial" w:cs="Arial"/>
                <w:b/>
                <w:sz w:val="24"/>
                <w:szCs w:val="24"/>
                <w:lang w:val="cy-GB"/>
              </w:rPr>
              <w:sym w:font="Wingdings" w:char="F0FC"/>
            </w:r>
          </w:p>
        </w:tc>
        <w:tc>
          <w:tcPr>
            <w:tcW w:w="426" w:type="dxa"/>
          </w:tcPr>
          <w:p w:rsidR="006D5F31" w:rsidRPr="009960D8" w:rsidRDefault="006D5F31" w:rsidP="006D5F31">
            <w:pPr>
              <w:jc w:val="center"/>
              <w:rPr>
                <w:rFonts w:ascii="Arial" w:hAnsi="Arial" w:cs="Arial"/>
                <w:sz w:val="24"/>
                <w:szCs w:val="24"/>
                <w:lang w:val="cy-GB"/>
              </w:rPr>
            </w:pPr>
          </w:p>
        </w:tc>
      </w:tr>
      <w:tr w:rsidR="006D5F31" w:rsidRPr="009960D8" w:rsidTr="009C7B80">
        <w:trPr>
          <w:trHeight w:val="565"/>
        </w:trPr>
        <w:tc>
          <w:tcPr>
            <w:tcW w:w="1985" w:type="dxa"/>
            <w:vMerge/>
            <w:vAlign w:val="center"/>
          </w:tcPr>
          <w:p w:rsidR="006D5F31" w:rsidRPr="003A4BEF" w:rsidRDefault="006D5F31" w:rsidP="006D5F31">
            <w:pPr>
              <w:rPr>
                <w:rFonts w:ascii="Arial" w:hAnsi="Arial" w:cs="Arial"/>
                <w:b/>
                <w:i/>
                <w:sz w:val="24"/>
                <w:szCs w:val="24"/>
                <w:lang w:val="cy-GB"/>
              </w:rPr>
            </w:pPr>
          </w:p>
        </w:tc>
        <w:tc>
          <w:tcPr>
            <w:tcW w:w="5245" w:type="dxa"/>
            <w:vAlign w:val="center"/>
          </w:tcPr>
          <w:p w:rsidR="006D5F31" w:rsidRPr="003A4BEF" w:rsidRDefault="006D5F31" w:rsidP="006D5F31">
            <w:pPr>
              <w:rPr>
                <w:rFonts w:ascii="Arial" w:hAnsi="Arial" w:cs="Arial"/>
                <w:color w:val="000000"/>
                <w:sz w:val="24"/>
                <w:szCs w:val="24"/>
                <w:lang w:val="cy-GB"/>
              </w:rPr>
            </w:pPr>
            <w:r w:rsidRPr="003A4BEF">
              <w:rPr>
                <w:rFonts w:ascii="Arial" w:hAnsi="Arial" w:cs="Arial"/>
                <w:color w:val="000000"/>
                <w:sz w:val="24"/>
                <w:szCs w:val="24"/>
                <w:lang w:val="cy-GB"/>
              </w:rPr>
              <w:t>Cynorthwyo defnyddwyr gwasanaeth gydag anghenion gofal, gan gynnwys rhai gydag anghenion codi a symud yn gorfforol</w:t>
            </w:r>
          </w:p>
        </w:tc>
        <w:tc>
          <w:tcPr>
            <w:tcW w:w="1575" w:type="dxa"/>
            <w:vAlign w:val="center"/>
          </w:tcPr>
          <w:p w:rsidR="006D5F31" w:rsidRPr="00040781" w:rsidRDefault="00CC59CD" w:rsidP="006D5F31">
            <w:pPr>
              <w:jc w:val="center"/>
              <w:rPr>
                <w:rFonts w:ascii="Arial" w:hAnsi="Arial" w:cs="Arial"/>
                <w:b/>
                <w:i/>
                <w:iCs/>
                <w:color w:val="000000"/>
                <w:lang w:val="cy-GB"/>
              </w:rPr>
            </w:pPr>
            <w:r w:rsidRPr="00040781">
              <w:rPr>
                <w:rFonts w:ascii="Arial" w:hAnsi="Arial" w:cs="Arial"/>
                <w:b/>
                <w:i/>
                <w:iCs/>
                <w:color w:val="000000"/>
                <w:lang w:val="cy-GB"/>
              </w:rPr>
              <w:t>FfG / C</w:t>
            </w:r>
          </w:p>
        </w:tc>
        <w:tc>
          <w:tcPr>
            <w:tcW w:w="425" w:type="dxa"/>
          </w:tcPr>
          <w:p w:rsidR="006D5F31" w:rsidRDefault="006D5F31" w:rsidP="006D5F31">
            <w:pPr>
              <w:rPr>
                <w:rFonts w:ascii="Arial" w:hAnsi="Arial" w:cs="Arial"/>
                <w:b/>
                <w:sz w:val="24"/>
                <w:szCs w:val="24"/>
                <w:lang w:val="cy-GB"/>
              </w:rPr>
            </w:pPr>
          </w:p>
          <w:p w:rsidR="006D5F31" w:rsidRDefault="006D5F31" w:rsidP="006D5F31">
            <w:r w:rsidRPr="00561FAD">
              <w:rPr>
                <w:rFonts w:ascii="Arial" w:hAnsi="Arial" w:cs="Arial"/>
                <w:b/>
                <w:sz w:val="24"/>
                <w:szCs w:val="24"/>
                <w:lang w:val="cy-GB"/>
              </w:rPr>
              <w:sym w:font="Wingdings" w:char="F0FC"/>
            </w:r>
          </w:p>
        </w:tc>
        <w:tc>
          <w:tcPr>
            <w:tcW w:w="426" w:type="dxa"/>
          </w:tcPr>
          <w:p w:rsidR="006D5F31" w:rsidRPr="009960D8" w:rsidRDefault="006D5F31" w:rsidP="006D5F31">
            <w:pPr>
              <w:jc w:val="center"/>
              <w:rPr>
                <w:rFonts w:ascii="Arial" w:hAnsi="Arial" w:cs="Arial"/>
                <w:sz w:val="24"/>
                <w:szCs w:val="24"/>
                <w:lang w:val="cy-GB"/>
              </w:rPr>
            </w:pPr>
          </w:p>
        </w:tc>
      </w:tr>
      <w:tr w:rsidR="006D5F31" w:rsidRPr="009960D8" w:rsidTr="009C7B80">
        <w:trPr>
          <w:trHeight w:val="545"/>
        </w:trPr>
        <w:tc>
          <w:tcPr>
            <w:tcW w:w="1985" w:type="dxa"/>
            <w:vMerge/>
            <w:vAlign w:val="center"/>
          </w:tcPr>
          <w:p w:rsidR="006D5F31" w:rsidRPr="003A4BEF" w:rsidRDefault="006D5F31" w:rsidP="006D5F31">
            <w:pPr>
              <w:rPr>
                <w:rFonts w:ascii="Arial" w:hAnsi="Arial" w:cs="Arial"/>
                <w:b/>
                <w:i/>
                <w:sz w:val="24"/>
                <w:szCs w:val="24"/>
                <w:lang w:val="cy-GB"/>
              </w:rPr>
            </w:pPr>
          </w:p>
        </w:tc>
        <w:tc>
          <w:tcPr>
            <w:tcW w:w="5245" w:type="dxa"/>
            <w:vAlign w:val="center"/>
          </w:tcPr>
          <w:p w:rsidR="006D5F31" w:rsidRPr="003A4BEF" w:rsidRDefault="006D5F31" w:rsidP="006D5F31">
            <w:pPr>
              <w:rPr>
                <w:rFonts w:ascii="Arial" w:hAnsi="Arial" w:cs="Arial"/>
                <w:color w:val="000000"/>
                <w:sz w:val="24"/>
                <w:szCs w:val="24"/>
                <w:lang w:val="cy-GB"/>
              </w:rPr>
            </w:pPr>
            <w:r w:rsidRPr="003A4BEF">
              <w:rPr>
                <w:rFonts w:ascii="Arial" w:hAnsi="Arial" w:cs="Arial"/>
                <w:color w:val="000000"/>
                <w:sz w:val="24"/>
                <w:szCs w:val="24"/>
                <w:lang w:val="cy-GB"/>
              </w:rPr>
              <w:t>Cwblhau asesiadau risg ac asesiadau codi a symud yn gorfforol, sy’n diwallu cyfrifoldebau iechyd a diogelwch</w:t>
            </w:r>
          </w:p>
        </w:tc>
        <w:tc>
          <w:tcPr>
            <w:tcW w:w="1575" w:type="dxa"/>
            <w:vAlign w:val="center"/>
          </w:tcPr>
          <w:p w:rsidR="006D5F31" w:rsidRPr="00040781" w:rsidRDefault="00CC59CD" w:rsidP="006D5F31">
            <w:pPr>
              <w:jc w:val="center"/>
              <w:rPr>
                <w:rFonts w:ascii="Arial" w:hAnsi="Arial" w:cs="Arial"/>
                <w:b/>
                <w:i/>
                <w:iCs/>
                <w:color w:val="000000"/>
                <w:lang w:val="cy-GB"/>
              </w:rPr>
            </w:pPr>
            <w:r w:rsidRPr="00040781">
              <w:rPr>
                <w:rFonts w:ascii="Arial" w:hAnsi="Arial" w:cs="Arial"/>
                <w:b/>
                <w:i/>
                <w:iCs/>
                <w:color w:val="000000"/>
                <w:lang w:val="cy-GB"/>
              </w:rPr>
              <w:t>FfG/Gw</w:t>
            </w:r>
          </w:p>
        </w:tc>
        <w:tc>
          <w:tcPr>
            <w:tcW w:w="425" w:type="dxa"/>
          </w:tcPr>
          <w:p w:rsidR="006D5F31" w:rsidRDefault="006D5F31" w:rsidP="006D5F31">
            <w:pPr>
              <w:rPr>
                <w:rFonts w:ascii="Arial" w:hAnsi="Arial" w:cs="Arial"/>
                <w:b/>
                <w:sz w:val="24"/>
                <w:szCs w:val="24"/>
                <w:lang w:val="cy-GB"/>
              </w:rPr>
            </w:pPr>
          </w:p>
          <w:p w:rsidR="006D5F31" w:rsidRDefault="006D5F31" w:rsidP="006D5F31">
            <w:r w:rsidRPr="00561FAD">
              <w:rPr>
                <w:rFonts w:ascii="Arial" w:hAnsi="Arial" w:cs="Arial"/>
                <w:b/>
                <w:sz w:val="24"/>
                <w:szCs w:val="24"/>
                <w:lang w:val="cy-GB"/>
              </w:rPr>
              <w:sym w:font="Wingdings" w:char="F0FC"/>
            </w:r>
          </w:p>
        </w:tc>
        <w:tc>
          <w:tcPr>
            <w:tcW w:w="426" w:type="dxa"/>
          </w:tcPr>
          <w:p w:rsidR="006D5F31" w:rsidRPr="009960D8" w:rsidRDefault="006D5F31" w:rsidP="006D5F31">
            <w:pPr>
              <w:jc w:val="center"/>
              <w:rPr>
                <w:rFonts w:ascii="Arial" w:hAnsi="Arial" w:cs="Arial"/>
                <w:sz w:val="24"/>
                <w:szCs w:val="24"/>
                <w:lang w:val="cy-GB"/>
              </w:rPr>
            </w:pPr>
          </w:p>
        </w:tc>
      </w:tr>
      <w:tr w:rsidR="006D5F31" w:rsidRPr="009960D8" w:rsidTr="009C7B80">
        <w:trPr>
          <w:trHeight w:val="553"/>
        </w:trPr>
        <w:tc>
          <w:tcPr>
            <w:tcW w:w="1985" w:type="dxa"/>
            <w:vMerge/>
            <w:vAlign w:val="center"/>
          </w:tcPr>
          <w:p w:rsidR="006D5F31" w:rsidRPr="003A4BEF" w:rsidRDefault="006D5F31" w:rsidP="006D5F31">
            <w:pPr>
              <w:rPr>
                <w:rFonts w:ascii="Arial" w:hAnsi="Arial" w:cs="Arial"/>
                <w:b/>
                <w:i/>
                <w:sz w:val="24"/>
                <w:szCs w:val="24"/>
                <w:lang w:val="cy-GB"/>
              </w:rPr>
            </w:pPr>
          </w:p>
        </w:tc>
        <w:tc>
          <w:tcPr>
            <w:tcW w:w="5245" w:type="dxa"/>
            <w:vAlign w:val="center"/>
          </w:tcPr>
          <w:p w:rsidR="006D5F31" w:rsidRPr="003A4BEF" w:rsidRDefault="006D5F31" w:rsidP="006D5F31">
            <w:pPr>
              <w:rPr>
                <w:rFonts w:ascii="Arial" w:hAnsi="Arial" w:cs="Arial"/>
                <w:color w:val="000000"/>
                <w:sz w:val="24"/>
                <w:szCs w:val="24"/>
                <w:lang w:val="cy-GB"/>
              </w:rPr>
            </w:pPr>
            <w:r w:rsidRPr="003A4BEF">
              <w:rPr>
                <w:rFonts w:ascii="Arial" w:hAnsi="Arial" w:cs="Arial"/>
                <w:color w:val="000000"/>
                <w:sz w:val="24"/>
                <w:szCs w:val="24"/>
                <w:lang w:val="cy-GB"/>
              </w:rPr>
              <w:t>Gweithio o fewn polisïau a threfnau Conwy, Safonau Gofal a'r Cod Ymarfer</w:t>
            </w:r>
          </w:p>
        </w:tc>
        <w:tc>
          <w:tcPr>
            <w:tcW w:w="1575" w:type="dxa"/>
            <w:vAlign w:val="center"/>
          </w:tcPr>
          <w:p w:rsidR="006D5F31" w:rsidRPr="00040781" w:rsidRDefault="00CC59CD" w:rsidP="006D5F31">
            <w:pPr>
              <w:jc w:val="center"/>
              <w:rPr>
                <w:rFonts w:ascii="Arial" w:hAnsi="Arial" w:cs="Arial"/>
                <w:b/>
                <w:i/>
                <w:iCs/>
                <w:color w:val="000000"/>
                <w:lang w:val="cy-GB"/>
              </w:rPr>
            </w:pPr>
            <w:r w:rsidRPr="00040781">
              <w:rPr>
                <w:rFonts w:ascii="Arial" w:hAnsi="Arial" w:cs="Arial"/>
                <w:b/>
                <w:i/>
                <w:iCs/>
                <w:color w:val="000000"/>
                <w:lang w:val="cy-GB"/>
              </w:rPr>
              <w:t>C</w:t>
            </w:r>
          </w:p>
        </w:tc>
        <w:tc>
          <w:tcPr>
            <w:tcW w:w="425" w:type="dxa"/>
          </w:tcPr>
          <w:p w:rsidR="006D5F31" w:rsidRDefault="006D5F31" w:rsidP="006D5F31">
            <w:r w:rsidRPr="00561FAD">
              <w:rPr>
                <w:rFonts w:ascii="Arial" w:hAnsi="Arial" w:cs="Arial"/>
                <w:b/>
                <w:sz w:val="24"/>
                <w:szCs w:val="24"/>
                <w:lang w:val="cy-GB"/>
              </w:rPr>
              <w:sym w:font="Wingdings" w:char="F0FC"/>
            </w:r>
          </w:p>
        </w:tc>
        <w:tc>
          <w:tcPr>
            <w:tcW w:w="426" w:type="dxa"/>
          </w:tcPr>
          <w:p w:rsidR="006D5F31" w:rsidRPr="009960D8" w:rsidRDefault="006D5F31" w:rsidP="006D5F31">
            <w:pPr>
              <w:jc w:val="center"/>
              <w:rPr>
                <w:rFonts w:ascii="Arial" w:hAnsi="Arial" w:cs="Arial"/>
                <w:sz w:val="24"/>
                <w:szCs w:val="24"/>
                <w:lang w:val="cy-GB"/>
              </w:rPr>
            </w:pPr>
          </w:p>
        </w:tc>
      </w:tr>
      <w:tr w:rsidR="006D5F31" w:rsidRPr="009960D8" w:rsidTr="009C7B80">
        <w:trPr>
          <w:trHeight w:val="547"/>
        </w:trPr>
        <w:tc>
          <w:tcPr>
            <w:tcW w:w="1985" w:type="dxa"/>
            <w:vMerge/>
            <w:vAlign w:val="center"/>
          </w:tcPr>
          <w:p w:rsidR="006D5F31" w:rsidRPr="003A4BEF" w:rsidRDefault="006D5F31" w:rsidP="006D5F31">
            <w:pPr>
              <w:rPr>
                <w:rFonts w:ascii="Arial" w:hAnsi="Arial" w:cs="Arial"/>
                <w:b/>
                <w:i/>
                <w:sz w:val="24"/>
                <w:szCs w:val="24"/>
                <w:lang w:val="cy-GB"/>
              </w:rPr>
            </w:pPr>
          </w:p>
        </w:tc>
        <w:tc>
          <w:tcPr>
            <w:tcW w:w="5245" w:type="dxa"/>
            <w:vAlign w:val="center"/>
          </w:tcPr>
          <w:p w:rsidR="006D5F31" w:rsidRPr="003A4BEF" w:rsidRDefault="006D5F31" w:rsidP="006D5F31">
            <w:pPr>
              <w:rPr>
                <w:rFonts w:ascii="Arial" w:hAnsi="Arial" w:cs="Arial"/>
                <w:color w:val="000000"/>
                <w:sz w:val="24"/>
                <w:szCs w:val="24"/>
                <w:lang w:val="cy-GB"/>
              </w:rPr>
            </w:pPr>
            <w:r w:rsidRPr="003A4BEF">
              <w:rPr>
                <w:rFonts w:ascii="Arial" w:hAnsi="Arial" w:cs="Arial"/>
                <w:color w:val="000000"/>
                <w:sz w:val="24"/>
                <w:szCs w:val="24"/>
                <w:lang w:val="cy-GB"/>
              </w:rPr>
              <w:t>Wedi cwblhau NVQ2 mewn gofal</w:t>
            </w:r>
          </w:p>
        </w:tc>
        <w:tc>
          <w:tcPr>
            <w:tcW w:w="1575" w:type="dxa"/>
            <w:vAlign w:val="center"/>
          </w:tcPr>
          <w:p w:rsidR="006D5F31" w:rsidRPr="00040781" w:rsidRDefault="00CC59CD" w:rsidP="006D5F31">
            <w:pPr>
              <w:jc w:val="center"/>
              <w:rPr>
                <w:rFonts w:ascii="Arial" w:hAnsi="Arial" w:cs="Arial"/>
                <w:b/>
                <w:i/>
                <w:iCs/>
                <w:color w:val="000000"/>
                <w:lang w:val="cy-GB"/>
              </w:rPr>
            </w:pPr>
            <w:r w:rsidRPr="00040781">
              <w:rPr>
                <w:rFonts w:ascii="Arial" w:hAnsi="Arial" w:cs="Arial"/>
                <w:b/>
                <w:i/>
                <w:iCs/>
                <w:color w:val="000000"/>
                <w:lang w:val="cy-GB"/>
              </w:rPr>
              <w:t>FfG/C/Gw</w:t>
            </w:r>
          </w:p>
        </w:tc>
        <w:tc>
          <w:tcPr>
            <w:tcW w:w="425" w:type="dxa"/>
          </w:tcPr>
          <w:p w:rsidR="006D5F31" w:rsidRDefault="006D5F31" w:rsidP="006D5F31">
            <w:r w:rsidRPr="00561FAD">
              <w:rPr>
                <w:rFonts w:ascii="Arial" w:hAnsi="Arial" w:cs="Arial"/>
                <w:b/>
                <w:sz w:val="24"/>
                <w:szCs w:val="24"/>
                <w:lang w:val="cy-GB"/>
              </w:rPr>
              <w:sym w:font="Wingdings" w:char="F0FC"/>
            </w:r>
          </w:p>
        </w:tc>
        <w:tc>
          <w:tcPr>
            <w:tcW w:w="426" w:type="dxa"/>
          </w:tcPr>
          <w:p w:rsidR="006D5F31" w:rsidRPr="009960D8" w:rsidRDefault="006D5F31" w:rsidP="006D5F31">
            <w:pPr>
              <w:jc w:val="center"/>
              <w:rPr>
                <w:rFonts w:ascii="Arial" w:hAnsi="Arial" w:cs="Arial"/>
                <w:sz w:val="24"/>
                <w:szCs w:val="24"/>
                <w:lang w:val="cy-GB"/>
              </w:rPr>
            </w:pPr>
          </w:p>
        </w:tc>
      </w:tr>
      <w:tr w:rsidR="006D5F31" w:rsidRPr="009960D8" w:rsidTr="009C7B80">
        <w:trPr>
          <w:trHeight w:val="557"/>
        </w:trPr>
        <w:tc>
          <w:tcPr>
            <w:tcW w:w="1985" w:type="dxa"/>
            <w:vMerge/>
            <w:vAlign w:val="center"/>
          </w:tcPr>
          <w:p w:rsidR="006D5F31" w:rsidRPr="003A4BEF" w:rsidRDefault="006D5F31" w:rsidP="006D5F31">
            <w:pPr>
              <w:rPr>
                <w:rFonts w:ascii="Arial" w:hAnsi="Arial" w:cs="Arial"/>
                <w:b/>
                <w:i/>
                <w:sz w:val="24"/>
                <w:szCs w:val="24"/>
                <w:lang w:val="cy-GB"/>
              </w:rPr>
            </w:pPr>
          </w:p>
        </w:tc>
        <w:tc>
          <w:tcPr>
            <w:tcW w:w="5245" w:type="dxa"/>
            <w:vAlign w:val="center"/>
          </w:tcPr>
          <w:p w:rsidR="006D5F31" w:rsidRPr="003A4BEF" w:rsidRDefault="006D5F31" w:rsidP="006D5F31">
            <w:pPr>
              <w:rPr>
                <w:rFonts w:ascii="Arial" w:hAnsi="Arial" w:cs="Arial"/>
                <w:color w:val="000000"/>
                <w:sz w:val="24"/>
                <w:szCs w:val="24"/>
                <w:lang w:val="cy-GB"/>
              </w:rPr>
            </w:pPr>
            <w:r w:rsidRPr="003A4BEF">
              <w:rPr>
                <w:rFonts w:ascii="Arial" w:hAnsi="Arial" w:cs="Arial"/>
                <w:color w:val="000000"/>
                <w:sz w:val="24"/>
                <w:szCs w:val="24"/>
                <w:lang w:val="cy-GB"/>
              </w:rPr>
              <w:t>Cyflawni NVQ 3 mewn gofal o fewn 12 mis i’r penodiad</w:t>
            </w:r>
          </w:p>
        </w:tc>
        <w:tc>
          <w:tcPr>
            <w:tcW w:w="1575" w:type="dxa"/>
            <w:vAlign w:val="center"/>
          </w:tcPr>
          <w:p w:rsidR="006D5F31" w:rsidRPr="00040781" w:rsidRDefault="00CC59CD" w:rsidP="006D5F31">
            <w:pPr>
              <w:jc w:val="center"/>
              <w:rPr>
                <w:rFonts w:ascii="Arial" w:hAnsi="Arial" w:cs="Arial"/>
                <w:b/>
                <w:i/>
                <w:iCs/>
                <w:color w:val="000000"/>
                <w:lang w:val="cy-GB"/>
              </w:rPr>
            </w:pPr>
            <w:r w:rsidRPr="00040781">
              <w:rPr>
                <w:rFonts w:ascii="Arial" w:hAnsi="Arial" w:cs="Arial"/>
                <w:b/>
                <w:i/>
                <w:iCs/>
                <w:color w:val="000000"/>
                <w:lang w:val="cy-GB"/>
              </w:rPr>
              <w:t>FfG / C</w:t>
            </w:r>
          </w:p>
        </w:tc>
        <w:tc>
          <w:tcPr>
            <w:tcW w:w="425" w:type="dxa"/>
          </w:tcPr>
          <w:p w:rsidR="006D5F31" w:rsidRDefault="006D5F31" w:rsidP="006D5F31">
            <w:r w:rsidRPr="00561FAD">
              <w:rPr>
                <w:rFonts w:ascii="Arial" w:hAnsi="Arial" w:cs="Arial"/>
                <w:b/>
                <w:sz w:val="24"/>
                <w:szCs w:val="24"/>
                <w:lang w:val="cy-GB"/>
              </w:rPr>
              <w:sym w:font="Wingdings" w:char="F0FC"/>
            </w:r>
          </w:p>
        </w:tc>
        <w:tc>
          <w:tcPr>
            <w:tcW w:w="426" w:type="dxa"/>
          </w:tcPr>
          <w:p w:rsidR="006D5F31" w:rsidRPr="009960D8" w:rsidRDefault="006D5F31" w:rsidP="006D5F31">
            <w:pPr>
              <w:jc w:val="center"/>
              <w:rPr>
                <w:rFonts w:ascii="Arial" w:hAnsi="Arial" w:cs="Arial"/>
                <w:sz w:val="24"/>
                <w:szCs w:val="24"/>
                <w:lang w:val="cy-GB"/>
              </w:rPr>
            </w:pPr>
          </w:p>
        </w:tc>
      </w:tr>
      <w:tr w:rsidR="006D5F31" w:rsidRPr="009960D8" w:rsidTr="009C7B80">
        <w:trPr>
          <w:trHeight w:val="553"/>
        </w:trPr>
        <w:tc>
          <w:tcPr>
            <w:tcW w:w="1985" w:type="dxa"/>
            <w:vMerge/>
            <w:vAlign w:val="center"/>
          </w:tcPr>
          <w:p w:rsidR="006D5F31" w:rsidRPr="003A4BEF" w:rsidRDefault="006D5F31" w:rsidP="006D5F31">
            <w:pPr>
              <w:rPr>
                <w:rFonts w:ascii="Arial" w:hAnsi="Arial" w:cs="Arial"/>
                <w:b/>
                <w:i/>
                <w:sz w:val="24"/>
                <w:szCs w:val="24"/>
                <w:lang w:val="cy-GB"/>
              </w:rPr>
            </w:pPr>
          </w:p>
        </w:tc>
        <w:tc>
          <w:tcPr>
            <w:tcW w:w="5245" w:type="dxa"/>
            <w:vAlign w:val="center"/>
          </w:tcPr>
          <w:p w:rsidR="006D5F31" w:rsidRPr="003A4BEF" w:rsidRDefault="006D5F31" w:rsidP="006D5F31">
            <w:pPr>
              <w:rPr>
                <w:rFonts w:ascii="Arial" w:hAnsi="Arial" w:cs="Arial"/>
                <w:color w:val="000000"/>
                <w:sz w:val="24"/>
                <w:szCs w:val="24"/>
                <w:lang w:val="cy-GB"/>
              </w:rPr>
            </w:pPr>
            <w:r w:rsidRPr="003A4BEF">
              <w:rPr>
                <w:rFonts w:ascii="Arial" w:hAnsi="Arial" w:cs="Arial"/>
                <w:color w:val="000000"/>
                <w:sz w:val="24"/>
                <w:szCs w:val="24"/>
                <w:lang w:val="cy-GB"/>
              </w:rPr>
              <w:t>Wedi llwyddo i gwblhau hyfforddiant penodol i’r gwasanaeth mewn meysydd gofal a nodwyd e.e. ymddygiad heriol, awtistiaeth, gofal dementia, gofal lliniarol</w:t>
            </w:r>
          </w:p>
        </w:tc>
        <w:tc>
          <w:tcPr>
            <w:tcW w:w="1575" w:type="dxa"/>
            <w:vAlign w:val="center"/>
          </w:tcPr>
          <w:p w:rsidR="006D5F31" w:rsidRPr="00040781" w:rsidRDefault="00CC59CD" w:rsidP="006D5F31">
            <w:pPr>
              <w:jc w:val="center"/>
              <w:rPr>
                <w:rFonts w:ascii="Arial" w:hAnsi="Arial" w:cs="Arial"/>
                <w:b/>
                <w:i/>
                <w:iCs/>
                <w:color w:val="000000"/>
                <w:lang w:val="cy-GB"/>
              </w:rPr>
            </w:pPr>
            <w:r w:rsidRPr="00040781">
              <w:rPr>
                <w:rFonts w:ascii="Arial" w:hAnsi="Arial" w:cs="Arial"/>
                <w:b/>
                <w:i/>
                <w:iCs/>
                <w:color w:val="000000"/>
                <w:lang w:val="cy-GB"/>
              </w:rPr>
              <w:t>FfG / C</w:t>
            </w:r>
          </w:p>
        </w:tc>
        <w:tc>
          <w:tcPr>
            <w:tcW w:w="425" w:type="dxa"/>
          </w:tcPr>
          <w:p w:rsidR="006D5F31" w:rsidRDefault="006D5F31" w:rsidP="006D5F31">
            <w:pPr>
              <w:rPr>
                <w:rFonts w:ascii="Arial" w:hAnsi="Arial" w:cs="Arial"/>
                <w:b/>
                <w:sz w:val="24"/>
                <w:szCs w:val="24"/>
                <w:lang w:val="cy-GB"/>
              </w:rPr>
            </w:pPr>
          </w:p>
          <w:p w:rsidR="006D5F31" w:rsidRDefault="006D5F31" w:rsidP="006D5F31">
            <w:r w:rsidRPr="00561FAD">
              <w:rPr>
                <w:rFonts w:ascii="Arial" w:hAnsi="Arial" w:cs="Arial"/>
                <w:b/>
                <w:sz w:val="24"/>
                <w:szCs w:val="24"/>
                <w:lang w:val="cy-GB"/>
              </w:rPr>
              <w:sym w:font="Wingdings" w:char="F0FC"/>
            </w:r>
          </w:p>
        </w:tc>
        <w:tc>
          <w:tcPr>
            <w:tcW w:w="426" w:type="dxa"/>
          </w:tcPr>
          <w:p w:rsidR="006D5F31" w:rsidRPr="009960D8" w:rsidRDefault="006D5F31" w:rsidP="006D5F31">
            <w:pPr>
              <w:jc w:val="center"/>
              <w:rPr>
                <w:rFonts w:ascii="Arial" w:hAnsi="Arial" w:cs="Arial"/>
                <w:sz w:val="24"/>
                <w:szCs w:val="24"/>
                <w:lang w:val="cy-GB"/>
              </w:rPr>
            </w:pPr>
          </w:p>
        </w:tc>
      </w:tr>
      <w:tr w:rsidR="006D5F31" w:rsidRPr="009960D8" w:rsidTr="009C7B80">
        <w:trPr>
          <w:trHeight w:val="690"/>
        </w:trPr>
        <w:tc>
          <w:tcPr>
            <w:tcW w:w="1985" w:type="dxa"/>
            <w:vMerge/>
            <w:vAlign w:val="center"/>
          </w:tcPr>
          <w:p w:rsidR="006D5F31" w:rsidRPr="003A4BEF" w:rsidRDefault="006D5F31" w:rsidP="006D5F31">
            <w:pPr>
              <w:rPr>
                <w:rFonts w:ascii="Arial" w:hAnsi="Arial" w:cs="Arial"/>
                <w:b/>
                <w:i/>
                <w:sz w:val="24"/>
                <w:szCs w:val="24"/>
                <w:lang w:val="cy-GB"/>
              </w:rPr>
            </w:pPr>
          </w:p>
        </w:tc>
        <w:tc>
          <w:tcPr>
            <w:tcW w:w="5245" w:type="dxa"/>
            <w:vAlign w:val="center"/>
          </w:tcPr>
          <w:p w:rsidR="006D5F31" w:rsidRPr="003A4BEF" w:rsidRDefault="006D5F31" w:rsidP="006D5F31">
            <w:pPr>
              <w:rPr>
                <w:rFonts w:ascii="Arial" w:hAnsi="Arial" w:cs="Arial"/>
                <w:sz w:val="24"/>
                <w:szCs w:val="24"/>
                <w:lang w:val="cy-GB"/>
              </w:rPr>
            </w:pPr>
            <w:r w:rsidRPr="003A4BEF">
              <w:rPr>
                <w:rFonts w:ascii="Arial" w:hAnsi="Arial" w:cs="Arial"/>
                <w:sz w:val="24"/>
                <w:szCs w:val="24"/>
                <w:lang w:val="cy-GB"/>
              </w:rPr>
              <w:t>Cwblhau cofnodion cywir a darllenadwy fel sy’n ofynnol gan yr Adran</w:t>
            </w:r>
            <w:r w:rsidR="003A4BEF">
              <w:rPr>
                <w:rFonts w:ascii="Arial" w:hAnsi="Arial" w:cs="Arial"/>
                <w:sz w:val="24"/>
                <w:szCs w:val="24"/>
                <w:lang w:val="cy-GB"/>
              </w:rPr>
              <w:t>.</w:t>
            </w:r>
          </w:p>
        </w:tc>
        <w:tc>
          <w:tcPr>
            <w:tcW w:w="1575" w:type="dxa"/>
            <w:vAlign w:val="center"/>
          </w:tcPr>
          <w:p w:rsidR="006D5F31" w:rsidRPr="00040781" w:rsidRDefault="00CC59CD" w:rsidP="006D5F31">
            <w:pPr>
              <w:jc w:val="center"/>
              <w:rPr>
                <w:rFonts w:ascii="Arial" w:hAnsi="Arial" w:cs="Arial"/>
                <w:b/>
                <w:i/>
                <w:sz w:val="24"/>
                <w:szCs w:val="24"/>
                <w:lang w:val="cy-GB"/>
              </w:rPr>
            </w:pPr>
            <w:r w:rsidRPr="00040781">
              <w:rPr>
                <w:rFonts w:ascii="Arial" w:hAnsi="Arial" w:cs="Arial"/>
                <w:b/>
                <w:i/>
                <w:sz w:val="24"/>
                <w:szCs w:val="24"/>
                <w:lang w:val="cy-GB"/>
              </w:rPr>
              <w:t>FfG/P</w:t>
            </w:r>
          </w:p>
        </w:tc>
        <w:tc>
          <w:tcPr>
            <w:tcW w:w="425" w:type="dxa"/>
          </w:tcPr>
          <w:p w:rsidR="006D5F31" w:rsidRDefault="006D5F31" w:rsidP="006D5F31">
            <w:pPr>
              <w:rPr>
                <w:rFonts w:ascii="Arial" w:hAnsi="Arial" w:cs="Arial"/>
                <w:b/>
                <w:sz w:val="24"/>
                <w:szCs w:val="24"/>
                <w:lang w:val="cy-GB"/>
              </w:rPr>
            </w:pPr>
          </w:p>
          <w:p w:rsidR="006D5F31" w:rsidRDefault="006D5F31" w:rsidP="006D5F31">
            <w:r w:rsidRPr="00561FAD">
              <w:rPr>
                <w:rFonts w:ascii="Arial" w:hAnsi="Arial" w:cs="Arial"/>
                <w:b/>
                <w:sz w:val="24"/>
                <w:szCs w:val="24"/>
                <w:lang w:val="cy-GB"/>
              </w:rPr>
              <w:sym w:font="Wingdings" w:char="F0FC"/>
            </w:r>
          </w:p>
        </w:tc>
        <w:tc>
          <w:tcPr>
            <w:tcW w:w="426" w:type="dxa"/>
          </w:tcPr>
          <w:p w:rsidR="006D5F31" w:rsidRPr="008613DF" w:rsidRDefault="006D5F31" w:rsidP="006D5F31">
            <w:pPr>
              <w:jc w:val="center"/>
              <w:rPr>
                <w:rFonts w:ascii="Arial" w:hAnsi="Arial" w:cs="Arial"/>
                <w:sz w:val="24"/>
                <w:szCs w:val="24"/>
                <w:lang w:val="cy-GB"/>
              </w:rPr>
            </w:pPr>
          </w:p>
        </w:tc>
      </w:tr>
      <w:tr w:rsidR="006D5F31" w:rsidRPr="009960D8" w:rsidTr="009C7B80">
        <w:trPr>
          <w:trHeight w:val="690"/>
        </w:trPr>
        <w:tc>
          <w:tcPr>
            <w:tcW w:w="1985" w:type="dxa"/>
            <w:vMerge/>
            <w:vAlign w:val="center"/>
          </w:tcPr>
          <w:p w:rsidR="006D5F31" w:rsidRPr="003A4BEF" w:rsidRDefault="006D5F31" w:rsidP="006D5F31">
            <w:pPr>
              <w:rPr>
                <w:rFonts w:ascii="Arial" w:hAnsi="Arial" w:cs="Arial"/>
                <w:b/>
                <w:i/>
                <w:sz w:val="24"/>
                <w:szCs w:val="24"/>
                <w:lang w:val="cy-GB"/>
              </w:rPr>
            </w:pPr>
          </w:p>
        </w:tc>
        <w:tc>
          <w:tcPr>
            <w:tcW w:w="5245" w:type="dxa"/>
            <w:vAlign w:val="center"/>
          </w:tcPr>
          <w:p w:rsidR="003A4BEF" w:rsidRPr="003A4BEF" w:rsidRDefault="003A4BEF" w:rsidP="003A4BEF">
            <w:pPr>
              <w:rPr>
                <w:rFonts w:ascii="Arial" w:hAnsi="Arial" w:cs="Arial"/>
                <w:sz w:val="24"/>
                <w:szCs w:val="24"/>
              </w:rPr>
            </w:pPr>
            <w:r w:rsidRPr="003A4BEF">
              <w:rPr>
                <w:rFonts w:ascii="Arial" w:hAnsi="Arial" w:cs="Arial"/>
                <w:sz w:val="24"/>
                <w:szCs w:val="24"/>
                <w:lang w:val="cy-GB"/>
              </w:rPr>
              <w:t>Mae angen gallu siarad Saesneg safonol er mwyn cyfathrebu â defnyddwyr gwasanaeth.</w:t>
            </w:r>
          </w:p>
          <w:p w:rsidR="006D5F31" w:rsidRPr="003A4BEF" w:rsidRDefault="006D5F31" w:rsidP="006D5F31">
            <w:pPr>
              <w:rPr>
                <w:rFonts w:ascii="Arial" w:hAnsi="Arial" w:cs="Arial"/>
                <w:sz w:val="24"/>
                <w:szCs w:val="24"/>
                <w:lang w:val="cy-GB"/>
              </w:rPr>
            </w:pPr>
          </w:p>
        </w:tc>
        <w:tc>
          <w:tcPr>
            <w:tcW w:w="1575" w:type="dxa"/>
            <w:vAlign w:val="center"/>
          </w:tcPr>
          <w:p w:rsidR="006D5F31" w:rsidRPr="00040781" w:rsidRDefault="00CC59CD" w:rsidP="006D5F31">
            <w:pPr>
              <w:jc w:val="center"/>
              <w:rPr>
                <w:rFonts w:ascii="Arial" w:hAnsi="Arial" w:cs="Arial"/>
                <w:b/>
                <w:i/>
                <w:sz w:val="24"/>
                <w:szCs w:val="24"/>
                <w:lang w:val="cy-GB"/>
              </w:rPr>
            </w:pPr>
            <w:r w:rsidRPr="00040781">
              <w:rPr>
                <w:rFonts w:ascii="Arial" w:hAnsi="Arial" w:cs="Arial"/>
                <w:b/>
                <w:i/>
                <w:sz w:val="24"/>
                <w:szCs w:val="24"/>
                <w:lang w:val="cy-GB"/>
              </w:rPr>
              <w:t>FfG / C</w:t>
            </w:r>
          </w:p>
        </w:tc>
        <w:tc>
          <w:tcPr>
            <w:tcW w:w="425" w:type="dxa"/>
          </w:tcPr>
          <w:p w:rsidR="006D5F31" w:rsidRDefault="006D5F31" w:rsidP="006D5F31">
            <w:pPr>
              <w:rPr>
                <w:rFonts w:ascii="Arial" w:hAnsi="Arial" w:cs="Arial"/>
                <w:b/>
                <w:sz w:val="24"/>
                <w:szCs w:val="24"/>
                <w:lang w:val="cy-GB"/>
              </w:rPr>
            </w:pPr>
          </w:p>
          <w:p w:rsidR="006D5F31" w:rsidRDefault="006D5F31" w:rsidP="006D5F31">
            <w:r w:rsidRPr="00561FAD">
              <w:rPr>
                <w:rFonts w:ascii="Arial" w:hAnsi="Arial" w:cs="Arial"/>
                <w:b/>
                <w:sz w:val="24"/>
                <w:szCs w:val="24"/>
                <w:lang w:val="cy-GB"/>
              </w:rPr>
              <w:sym w:font="Wingdings" w:char="F0FC"/>
            </w:r>
          </w:p>
        </w:tc>
        <w:tc>
          <w:tcPr>
            <w:tcW w:w="426" w:type="dxa"/>
          </w:tcPr>
          <w:p w:rsidR="006D5F31" w:rsidRPr="008613DF" w:rsidRDefault="006D5F31" w:rsidP="006D5F31">
            <w:pPr>
              <w:jc w:val="center"/>
              <w:rPr>
                <w:rFonts w:ascii="Arial" w:hAnsi="Arial" w:cs="Arial"/>
                <w:sz w:val="24"/>
                <w:szCs w:val="24"/>
                <w:lang w:val="cy-GB"/>
              </w:rPr>
            </w:pPr>
          </w:p>
        </w:tc>
      </w:tr>
      <w:tr w:rsidR="00C0133B" w:rsidRPr="009960D8" w:rsidTr="00C0133B">
        <w:trPr>
          <w:trHeight w:val="690"/>
        </w:trPr>
        <w:tc>
          <w:tcPr>
            <w:tcW w:w="1985" w:type="dxa"/>
            <w:vMerge/>
            <w:vAlign w:val="center"/>
          </w:tcPr>
          <w:p w:rsidR="00C0133B" w:rsidRPr="009960D8" w:rsidRDefault="00C0133B" w:rsidP="0063439E">
            <w:pPr>
              <w:rPr>
                <w:rFonts w:ascii="Arial" w:hAnsi="Arial" w:cs="Arial"/>
                <w:b/>
                <w:i/>
                <w:lang w:val="cy-GB"/>
              </w:rPr>
            </w:pPr>
          </w:p>
        </w:tc>
        <w:tc>
          <w:tcPr>
            <w:tcW w:w="5245" w:type="dxa"/>
            <w:vAlign w:val="center"/>
          </w:tcPr>
          <w:p w:rsidR="00C0133B" w:rsidRPr="003A4BEF" w:rsidRDefault="003A4BEF" w:rsidP="00FC5E12">
            <w:pPr>
              <w:rPr>
                <w:rFonts w:ascii="Arial" w:hAnsi="Arial" w:cs="Arial"/>
                <w:sz w:val="24"/>
                <w:szCs w:val="24"/>
                <w:lang w:val="cy-GB"/>
              </w:rPr>
            </w:pPr>
            <w:r w:rsidRPr="003A4BEF">
              <w:rPr>
                <w:rFonts w:ascii="Arial" w:hAnsi="Arial" w:cs="Arial"/>
                <w:sz w:val="24"/>
                <w:szCs w:val="24"/>
                <w:lang w:val="cy-GB"/>
              </w:rPr>
              <w:t>Rydym yn croesawu ceisiadau gan rai di-Gymraeg, Dysgwyr a siaradwyr Cymraeg rhugl</w:t>
            </w:r>
          </w:p>
        </w:tc>
        <w:tc>
          <w:tcPr>
            <w:tcW w:w="1575" w:type="dxa"/>
            <w:vAlign w:val="center"/>
          </w:tcPr>
          <w:p w:rsidR="00C0133B" w:rsidRPr="00040781" w:rsidRDefault="00CC59CD" w:rsidP="00D02D5C">
            <w:pPr>
              <w:jc w:val="center"/>
              <w:rPr>
                <w:rFonts w:ascii="Arial" w:hAnsi="Arial" w:cs="Arial"/>
                <w:b/>
                <w:i/>
                <w:sz w:val="24"/>
                <w:szCs w:val="24"/>
                <w:lang w:val="cy-GB"/>
              </w:rPr>
            </w:pPr>
            <w:r w:rsidRPr="00040781">
              <w:rPr>
                <w:rFonts w:ascii="Arial" w:hAnsi="Arial" w:cs="Arial"/>
                <w:b/>
                <w:i/>
                <w:sz w:val="24"/>
                <w:szCs w:val="24"/>
                <w:lang w:val="cy-GB"/>
              </w:rPr>
              <w:t>FfG / C</w:t>
            </w:r>
          </w:p>
        </w:tc>
        <w:tc>
          <w:tcPr>
            <w:tcW w:w="425" w:type="dxa"/>
            <w:vAlign w:val="center"/>
          </w:tcPr>
          <w:p w:rsidR="00C0133B" w:rsidRPr="008613DF" w:rsidRDefault="00C0133B" w:rsidP="00D02D5C">
            <w:pPr>
              <w:jc w:val="center"/>
              <w:rPr>
                <w:rFonts w:ascii="Arial" w:hAnsi="Arial" w:cs="Arial"/>
                <w:sz w:val="24"/>
                <w:szCs w:val="24"/>
                <w:lang w:val="cy-GB"/>
              </w:rPr>
            </w:pPr>
          </w:p>
        </w:tc>
        <w:tc>
          <w:tcPr>
            <w:tcW w:w="426" w:type="dxa"/>
          </w:tcPr>
          <w:p w:rsidR="006D5F31" w:rsidRDefault="006D5F31" w:rsidP="00D02D5C">
            <w:pPr>
              <w:jc w:val="center"/>
              <w:rPr>
                <w:rFonts w:ascii="Arial" w:hAnsi="Arial" w:cs="Arial"/>
                <w:b/>
                <w:sz w:val="24"/>
                <w:szCs w:val="24"/>
                <w:lang w:val="cy-GB"/>
              </w:rPr>
            </w:pPr>
          </w:p>
          <w:p w:rsidR="00C0133B" w:rsidRPr="006D5F31" w:rsidRDefault="00C0133B" w:rsidP="00D02D5C">
            <w:pPr>
              <w:jc w:val="center"/>
              <w:rPr>
                <w:rFonts w:ascii="Arial" w:hAnsi="Arial" w:cs="Arial"/>
                <w:b/>
                <w:sz w:val="24"/>
                <w:szCs w:val="24"/>
                <w:lang w:val="cy-GB"/>
              </w:rPr>
            </w:pPr>
          </w:p>
        </w:tc>
      </w:tr>
      <w:tr w:rsidR="000F79B3" w:rsidRPr="009960D8" w:rsidTr="00C0133B">
        <w:trPr>
          <w:trHeight w:val="690"/>
        </w:trPr>
        <w:tc>
          <w:tcPr>
            <w:tcW w:w="1985" w:type="dxa"/>
            <w:vMerge/>
            <w:vAlign w:val="center"/>
          </w:tcPr>
          <w:p w:rsidR="000F79B3" w:rsidRPr="009960D8" w:rsidRDefault="000F79B3" w:rsidP="0063439E">
            <w:pPr>
              <w:rPr>
                <w:rFonts w:ascii="Arial" w:hAnsi="Arial" w:cs="Arial"/>
                <w:b/>
                <w:i/>
                <w:lang w:val="cy-GB"/>
              </w:rPr>
            </w:pPr>
          </w:p>
        </w:tc>
        <w:tc>
          <w:tcPr>
            <w:tcW w:w="5245" w:type="dxa"/>
            <w:vAlign w:val="center"/>
          </w:tcPr>
          <w:p w:rsidR="000F79B3" w:rsidRPr="008613DF" w:rsidRDefault="008613DF" w:rsidP="008613DF">
            <w:pPr>
              <w:rPr>
                <w:rFonts w:ascii="Arial" w:hAnsi="Arial" w:cs="Arial"/>
                <w:sz w:val="24"/>
                <w:szCs w:val="24"/>
                <w:lang w:val="cy-GB"/>
              </w:rPr>
            </w:pPr>
            <w:r w:rsidRPr="008613DF">
              <w:rPr>
                <w:rFonts w:ascii="Arial" w:hAnsi="Arial" w:cs="Arial"/>
                <w:sz w:val="24"/>
                <w:szCs w:val="24"/>
                <w:lang w:val="cy-GB"/>
              </w:rPr>
              <w:t>Gwybodaeth am bolisïau’r Adran dan POVA a’ch cyfrifoldebau chi o ran diogelu oedol</w:t>
            </w:r>
            <w:r>
              <w:rPr>
                <w:rFonts w:ascii="Arial" w:hAnsi="Arial" w:cs="Arial"/>
                <w:sz w:val="24"/>
                <w:szCs w:val="24"/>
                <w:lang w:val="cy-GB"/>
              </w:rPr>
              <w:t>ion diamddiffyn a diogelu plant</w:t>
            </w:r>
          </w:p>
        </w:tc>
        <w:tc>
          <w:tcPr>
            <w:tcW w:w="1575" w:type="dxa"/>
            <w:vAlign w:val="center"/>
          </w:tcPr>
          <w:p w:rsidR="000F79B3" w:rsidRPr="00040781" w:rsidRDefault="00CC59CD" w:rsidP="00D02D5C">
            <w:pPr>
              <w:jc w:val="center"/>
              <w:rPr>
                <w:rFonts w:ascii="Arial" w:hAnsi="Arial" w:cs="Arial"/>
                <w:b/>
                <w:i/>
                <w:iCs/>
                <w:lang w:val="cy-GB"/>
              </w:rPr>
            </w:pPr>
            <w:r w:rsidRPr="00040781">
              <w:rPr>
                <w:rFonts w:ascii="Arial" w:hAnsi="Arial" w:cs="Arial"/>
                <w:b/>
                <w:i/>
                <w:iCs/>
                <w:lang w:val="cy-GB"/>
              </w:rPr>
              <w:t>C</w:t>
            </w:r>
          </w:p>
        </w:tc>
        <w:tc>
          <w:tcPr>
            <w:tcW w:w="425" w:type="dxa"/>
            <w:vAlign w:val="center"/>
          </w:tcPr>
          <w:p w:rsidR="000F79B3" w:rsidRPr="008613DF" w:rsidRDefault="006D5F31" w:rsidP="00D02D5C">
            <w:pPr>
              <w:jc w:val="center"/>
              <w:rPr>
                <w:rFonts w:ascii="Arial" w:hAnsi="Arial" w:cs="Arial"/>
                <w:sz w:val="24"/>
                <w:szCs w:val="24"/>
                <w:lang w:val="cy-GB"/>
              </w:rPr>
            </w:pPr>
            <w:r w:rsidRPr="006D5F31">
              <w:rPr>
                <w:rFonts w:ascii="Arial" w:hAnsi="Arial" w:cs="Arial"/>
                <w:b/>
                <w:sz w:val="24"/>
                <w:szCs w:val="24"/>
                <w:lang w:val="cy-GB"/>
              </w:rPr>
              <w:sym w:font="Wingdings" w:char="F0FC"/>
            </w:r>
          </w:p>
        </w:tc>
        <w:tc>
          <w:tcPr>
            <w:tcW w:w="426" w:type="dxa"/>
          </w:tcPr>
          <w:p w:rsidR="000F79B3" w:rsidRPr="008613DF" w:rsidRDefault="000F79B3" w:rsidP="000F79B3">
            <w:pPr>
              <w:jc w:val="center"/>
              <w:rPr>
                <w:rFonts w:ascii="Arial" w:hAnsi="Arial" w:cs="Arial"/>
                <w:sz w:val="24"/>
                <w:szCs w:val="24"/>
                <w:lang w:val="cy-GB"/>
              </w:rPr>
            </w:pPr>
          </w:p>
        </w:tc>
      </w:tr>
      <w:tr w:rsidR="0022345D" w:rsidRPr="009960D8" w:rsidTr="00BD1D3C">
        <w:trPr>
          <w:trHeight w:val="566"/>
        </w:trPr>
        <w:tc>
          <w:tcPr>
            <w:tcW w:w="1985" w:type="dxa"/>
            <w:vMerge w:val="restart"/>
            <w:vAlign w:val="center"/>
          </w:tcPr>
          <w:p w:rsidR="0022345D" w:rsidRPr="009960D8" w:rsidRDefault="0022345D" w:rsidP="0022345D">
            <w:pPr>
              <w:rPr>
                <w:rFonts w:ascii="Arial" w:hAnsi="Arial" w:cs="Arial"/>
                <w:b/>
                <w:bCs/>
                <w:i/>
                <w:color w:val="000000"/>
                <w:lang w:val="cy-GB"/>
              </w:rPr>
            </w:pPr>
            <w:r w:rsidRPr="009960D8">
              <w:rPr>
                <w:rFonts w:ascii="Arial" w:hAnsi="Arial" w:cs="Arial"/>
                <w:b/>
                <w:bCs/>
                <w:i/>
                <w:color w:val="000000"/>
                <w:lang w:val="cy-GB"/>
              </w:rPr>
              <w:t>Creadigrwydd ac Arloesi</w:t>
            </w:r>
          </w:p>
        </w:tc>
        <w:tc>
          <w:tcPr>
            <w:tcW w:w="5245" w:type="dxa"/>
          </w:tcPr>
          <w:p w:rsidR="0022345D" w:rsidRPr="009960D8" w:rsidRDefault="0022345D" w:rsidP="0022345D">
            <w:pPr>
              <w:rPr>
                <w:rFonts w:ascii="Arial" w:hAnsi="Arial" w:cs="Arial"/>
                <w:sz w:val="24"/>
                <w:szCs w:val="24"/>
                <w:lang w:val="cy-GB"/>
              </w:rPr>
            </w:pPr>
            <w:r w:rsidRPr="00CC59CD">
              <w:rPr>
                <w:rFonts w:ascii="Arial" w:hAnsi="Arial" w:cs="Arial"/>
                <w:sz w:val="24"/>
                <w:szCs w:val="24"/>
                <w:lang w:val="cy-GB"/>
              </w:rPr>
              <w:t>Annog a chefnogi defnyddwyr gwasanaeth i wneud dewisiadau ynglŷ</w:t>
            </w:r>
            <w:r>
              <w:rPr>
                <w:rFonts w:ascii="Arial" w:hAnsi="Arial" w:cs="Arial"/>
                <w:sz w:val="24"/>
                <w:szCs w:val="24"/>
                <w:lang w:val="cy-GB"/>
              </w:rPr>
              <w:t>n â sut maent yn byw eu bywydau</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FfG / C</w:t>
            </w:r>
          </w:p>
        </w:tc>
        <w:tc>
          <w:tcPr>
            <w:tcW w:w="425" w:type="dxa"/>
          </w:tcPr>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46"/>
        </w:trPr>
        <w:tc>
          <w:tcPr>
            <w:tcW w:w="1985" w:type="dxa"/>
            <w:vMerge/>
            <w:vAlign w:val="center"/>
          </w:tcPr>
          <w:p w:rsidR="0022345D" w:rsidRPr="009960D8" w:rsidRDefault="0022345D" w:rsidP="0022345D">
            <w:pPr>
              <w:rPr>
                <w:rFonts w:ascii="Arial" w:hAnsi="Arial" w:cs="Arial"/>
                <w:b/>
                <w:bCs/>
                <w:i/>
                <w:color w:val="000000"/>
                <w:lang w:val="cy-GB"/>
              </w:rPr>
            </w:pPr>
          </w:p>
        </w:tc>
        <w:tc>
          <w:tcPr>
            <w:tcW w:w="5245" w:type="dxa"/>
          </w:tcPr>
          <w:p w:rsidR="0022345D" w:rsidRPr="009960D8" w:rsidRDefault="0022345D" w:rsidP="0022345D">
            <w:pPr>
              <w:rPr>
                <w:rFonts w:ascii="Arial" w:hAnsi="Arial" w:cs="Arial"/>
                <w:sz w:val="24"/>
                <w:szCs w:val="24"/>
                <w:lang w:val="cy-GB"/>
              </w:rPr>
            </w:pPr>
            <w:r w:rsidRPr="00CC59CD">
              <w:rPr>
                <w:rFonts w:ascii="Arial" w:hAnsi="Arial" w:cs="Arial"/>
                <w:sz w:val="24"/>
                <w:szCs w:val="24"/>
                <w:lang w:val="cy-GB"/>
              </w:rPr>
              <w:t>Cyfrannu at ddatblygu cynlluniau darparu gwasanaeth unigol, sy’n sicrhau bod darpariaeth gwasana</w:t>
            </w:r>
            <w:r>
              <w:rPr>
                <w:rFonts w:ascii="Arial" w:hAnsi="Arial" w:cs="Arial"/>
                <w:sz w:val="24"/>
                <w:szCs w:val="24"/>
                <w:lang w:val="cy-GB"/>
              </w:rPr>
              <w:t>eth yn diwallu anghenion unigol</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FfG / C</w:t>
            </w:r>
          </w:p>
        </w:tc>
        <w:tc>
          <w:tcPr>
            <w:tcW w:w="425" w:type="dxa"/>
          </w:tcPr>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4"/>
        </w:trPr>
        <w:tc>
          <w:tcPr>
            <w:tcW w:w="1985" w:type="dxa"/>
            <w:vMerge/>
            <w:vAlign w:val="center"/>
          </w:tcPr>
          <w:p w:rsidR="0022345D" w:rsidRPr="009960D8" w:rsidRDefault="0022345D" w:rsidP="0022345D">
            <w:pPr>
              <w:rPr>
                <w:rFonts w:ascii="Arial" w:hAnsi="Arial" w:cs="Arial"/>
                <w:b/>
                <w:bCs/>
                <w:i/>
                <w:color w:val="000000"/>
                <w:lang w:val="cy-GB"/>
              </w:rPr>
            </w:pPr>
          </w:p>
        </w:tc>
        <w:tc>
          <w:tcPr>
            <w:tcW w:w="5245" w:type="dxa"/>
          </w:tcPr>
          <w:p w:rsidR="0022345D" w:rsidRPr="009960D8" w:rsidRDefault="0022345D" w:rsidP="0022345D">
            <w:pPr>
              <w:rPr>
                <w:rFonts w:ascii="Arial" w:hAnsi="Arial" w:cs="Arial"/>
                <w:sz w:val="24"/>
                <w:szCs w:val="24"/>
                <w:lang w:val="cy-GB"/>
              </w:rPr>
            </w:pPr>
            <w:r w:rsidRPr="00CC59CD">
              <w:rPr>
                <w:rFonts w:ascii="Arial" w:hAnsi="Arial" w:cs="Arial"/>
                <w:sz w:val="24"/>
                <w:szCs w:val="24"/>
                <w:lang w:val="cy-GB"/>
              </w:rPr>
              <w:t>Cymell defnyddwyr gwasanaeth i re</w:t>
            </w:r>
            <w:r>
              <w:rPr>
                <w:rFonts w:ascii="Arial" w:hAnsi="Arial" w:cs="Arial"/>
                <w:sz w:val="24"/>
                <w:szCs w:val="24"/>
                <w:lang w:val="cy-GB"/>
              </w:rPr>
              <w:t>oli eu hunain gymaint â phosibl</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FfG</w:t>
            </w:r>
          </w:p>
        </w:tc>
        <w:tc>
          <w:tcPr>
            <w:tcW w:w="425" w:type="dxa"/>
          </w:tcPr>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7"/>
        </w:trPr>
        <w:tc>
          <w:tcPr>
            <w:tcW w:w="1985" w:type="dxa"/>
            <w:vMerge/>
            <w:vAlign w:val="center"/>
          </w:tcPr>
          <w:p w:rsidR="0022345D" w:rsidRPr="009960D8" w:rsidRDefault="0022345D" w:rsidP="0022345D">
            <w:pPr>
              <w:rPr>
                <w:rFonts w:ascii="Arial" w:hAnsi="Arial" w:cs="Arial"/>
                <w:b/>
                <w:bCs/>
                <w:i/>
                <w:color w:val="000000"/>
                <w:lang w:val="cy-GB"/>
              </w:rPr>
            </w:pPr>
          </w:p>
        </w:tc>
        <w:tc>
          <w:tcPr>
            <w:tcW w:w="5245" w:type="dxa"/>
          </w:tcPr>
          <w:p w:rsidR="0022345D" w:rsidRPr="009960D8" w:rsidRDefault="0022345D" w:rsidP="0022345D">
            <w:pPr>
              <w:rPr>
                <w:rFonts w:ascii="Arial" w:hAnsi="Arial" w:cs="Arial"/>
                <w:sz w:val="24"/>
                <w:szCs w:val="24"/>
                <w:lang w:val="cy-GB"/>
              </w:rPr>
            </w:pPr>
            <w:r w:rsidRPr="00CC59CD">
              <w:rPr>
                <w:rFonts w:ascii="Arial" w:hAnsi="Arial" w:cs="Arial"/>
                <w:sz w:val="24"/>
                <w:szCs w:val="24"/>
                <w:lang w:val="cy-GB"/>
              </w:rPr>
              <w:t>Hyder i ddatrys problemau a gwneud penderfyniadau sy’n effeithio ar ddarpariaeth g</w:t>
            </w:r>
            <w:r>
              <w:rPr>
                <w:rFonts w:ascii="Arial" w:hAnsi="Arial" w:cs="Arial"/>
                <w:sz w:val="24"/>
                <w:szCs w:val="24"/>
                <w:lang w:val="cy-GB"/>
              </w:rPr>
              <w:t>wasanaeth ac iechyd a diogelwch</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C</w:t>
            </w:r>
          </w:p>
        </w:tc>
        <w:tc>
          <w:tcPr>
            <w:tcW w:w="425" w:type="dxa"/>
          </w:tcPr>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restart"/>
            <w:vAlign w:val="center"/>
          </w:tcPr>
          <w:p w:rsidR="0022345D" w:rsidRPr="009960D8" w:rsidRDefault="0022345D" w:rsidP="0022345D">
            <w:pPr>
              <w:rPr>
                <w:rFonts w:ascii="Arial" w:hAnsi="Arial" w:cs="Arial"/>
                <w:b/>
                <w:i/>
                <w:lang w:val="cy-GB"/>
              </w:rPr>
            </w:pPr>
          </w:p>
          <w:p w:rsidR="0022345D" w:rsidRPr="009960D8" w:rsidRDefault="0022345D" w:rsidP="0022345D">
            <w:pPr>
              <w:rPr>
                <w:rFonts w:ascii="Arial" w:hAnsi="Arial" w:cs="Arial"/>
                <w:b/>
                <w:bCs/>
                <w:i/>
                <w:color w:val="000000"/>
                <w:lang w:val="cy-GB"/>
              </w:rPr>
            </w:pPr>
            <w:r w:rsidRPr="009960D8">
              <w:rPr>
                <w:rFonts w:ascii="Arial" w:hAnsi="Arial" w:cs="Arial"/>
                <w:b/>
                <w:bCs/>
                <w:i/>
                <w:color w:val="000000"/>
                <w:lang w:val="cy-GB"/>
              </w:rPr>
              <w:t>Cysylltiadau a Pherthnasoedd</w:t>
            </w:r>
          </w:p>
          <w:p w:rsidR="0022345D" w:rsidRPr="009960D8" w:rsidRDefault="0022345D" w:rsidP="0022345D">
            <w:pPr>
              <w:rPr>
                <w:rFonts w:ascii="Arial" w:hAnsi="Arial" w:cs="Arial"/>
                <w:b/>
                <w:i/>
                <w:lang w:val="cy-GB"/>
              </w:rPr>
            </w:pPr>
            <w:r w:rsidRPr="009960D8">
              <w:rPr>
                <w:rFonts w:ascii="Arial" w:hAnsi="Arial" w:cs="Arial"/>
                <w:b/>
                <w:i/>
                <w:lang w:val="cy-GB"/>
              </w:rPr>
              <w:t xml:space="preserve"> </w:t>
            </w:r>
          </w:p>
        </w:tc>
        <w:tc>
          <w:tcPr>
            <w:tcW w:w="5245" w:type="dxa"/>
          </w:tcPr>
          <w:p w:rsidR="0022345D" w:rsidRPr="009960D8" w:rsidRDefault="0022345D" w:rsidP="0022345D">
            <w:pPr>
              <w:rPr>
                <w:rFonts w:ascii="Arial" w:hAnsi="Arial" w:cs="Arial"/>
                <w:sz w:val="24"/>
                <w:szCs w:val="24"/>
                <w:lang w:val="cy-GB"/>
              </w:rPr>
            </w:pPr>
            <w:r w:rsidRPr="00CC59CD">
              <w:rPr>
                <w:rFonts w:ascii="Arial" w:hAnsi="Arial" w:cs="Arial"/>
                <w:sz w:val="24"/>
                <w:szCs w:val="24"/>
                <w:lang w:val="cy-GB"/>
              </w:rPr>
              <w:t>Cyfathrebu mewn modd cyfeillgar, gofalgar a phar</w:t>
            </w:r>
            <w:r>
              <w:rPr>
                <w:rFonts w:ascii="Arial" w:hAnsi="Arial" w:cs="Arial"/>
                <w:sz w:val="24"/>
                <w:szCs w:val="24"/>
                <w:lang w:val="cy-GB"/>
              </w:rPr>
              <w:t>chus gyda defnyddwyr gwasanaeth</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FfG / C</w:t>
            </w:r>
          </w:p>
        </w:tc>
        <w:tc>
          <w:tcPr>
            <w:tcW w:w="425" w:type="dxa"/>
          </w:tcPr>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ign w:val="center"/>
          </w:tcPr>
          <w:p w:rsidR="0022345D" w:rsidRPr="009960D8" w:rsidRDefault="0022345D" w:rsidP="0022345D">
            <w:pPr>
              <w:rPr>
                <w:rFonts w:ascii="Arial" w:hAnsi="Arial" w:cs="Arial"/>
                <w:b/>
                <w:i/>
                <w:lang w:val="cy-GB"/>
              </w:rPr>
            </w:pPr>
          </w:p>
        </w:tc>
        <w:tc>
          <w:tcPr>
            <w:tcW w:w="5245" w:type="dxa"/>
          </w:tcPr>
          <w:p w:rsidR="0022345D" w:rsidRPr="009960D8" w:rsidRDefault="0022345D" w:rsidP="0022345D">
            <w:pPr>
              <w:rPr>
                <w:rFonts w:ascii="Arial" w:hAnsi="Arial" w:cs="Arial"/>
                <w:sz w:val="24"/>
                <w:szCs w:val="24"/>
                <w:lang w:val="cy-GB"/>
              </w:rPr>
            </w:pPr>
            <w:r w:rsidRPr="00CC59CD">
              <w:rPr>
                <w:rFonts w:ascii="Arial" w:hAnsi="Arial" w:cs="Arial"/>
                <w:sz w:val="24"/>
                <w:szCs w:val="24"/>
                <w:lang w:val="cy-GB"/>
              </w:rPr>
              <w:t>Cyfathrebu ar bob lefel gydag aelodau eraill y tîm, gweithwyr proffesiynol eraill, rheolwyr, teulu a ffrindiau, cynnig cyngor syml neu ddarparu ce</w:t>
            </w:r>
            <w:r>
              <w:rPr>
                <w:rFonts w:ascii="Arial" w:hAnsi="Arial" w:cs="Arial"/>
                <w:sz w:val="24"/>
                <w:szCs w:val="24"/>
                <w:lang w:val="cy-GB"/>
              </w:rPr>
              <w:t>fnogaeth a neu ofal cynhwysfawr</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C</w:t>
            </w:r>
          </w:p>
        </w:tc>
        <w:tc>
          <w:tcPr>
            <w:tcW w:w="425" w:type="dxa"/>
          </w:tcPr>
          <w:p w:rsidR="0022345D" w:rsidRDefault="0022345D" w:rsidP="0022345D">
            <w:pPr>
              <w:rPr>
                <w:rFonts w:ascii="Arial" w:hAnsi="Arial" w:cs="Arial"/>
                <w:b/>
                <w:sz w:val="24"/>
                <w:szCs w:val="24"/>
                <w:lang w:val="cy-GB"/>
              </w:rPr>
            </w:pPr>
          </w:p>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ign w:val="center"/>
          </w:tcPr>
          <w:p w:rsidR="0022345D" w:rsidRPr="009960D8" w:rsidRDefault="0022345D" w:rsidP="0022345D">
            <w:pPr>
              <w:rPr>
                <w:rFonts w:ascii="Arial" w:hAnsi="Arial" w:cs="Arial"/>
                <w:b/>
                <w:i/>
                <w:lang w:val="cy-GB"/>
              </w:rPr>
            </w:pPr>
          </w:p>
        </w:tc>
        <w:tc>
          <w:tcPr>
            <w:tcW w:w="5245" w:type="dxa"/>
          </w:tcPr>
          <w:p w:rsidR="0022345D" w:rsidRPr="009960D8" w:rsidRDefault="0022345D" w:rsidP="0022345D">
            <w:pPr>
              <w:rPr>
                <w:rFonts w:ascii="Arial" w:hAnsi="Arial" w:cs="Arial"/>
                <w:sz w:val="24"/>
                <w:szCs w:val="24"/>
                <w:lang w:val="cy-GB"/>
              </w:rPr>
            </w:pPr>
            <w:r>
              <w:rPr>
                <w:rFonts w:ascii="Arial" w:hAnsi="Arial" w:cs="Arial"/>
                <w:sz w:val="24"/>
                <w:szCs w:val="24"/>
                <w:lang w:val="cy-GB"/>
              </w:rPr>
              <w:t>Cyflawni gwiriad GDG</w:t>
            </w:r>
            <w:r w:rsidRPr="00CC59CD">
              <w:rPr>
                <w:rFonts w:ascii="Arial" w:hAnsi="Arial" w:cs="Arial"/>
                <w:sz w:val="24"/>
                <w:szCs w:val="24"/>
                <w:lang w:val="cy-GB"/>
              </w:rPr>
              <w:t xml:space="preserve"> manylach cyn dechrau yn y swydd.</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C</w:t>
            </w:r>
          </w:p>
        </w:tc>
        <w:tc>
          <w:tcPr>
            <w:tcW w:w="425" w:type="dxa"/>
          </w:tcPr>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restart"/>
            <w:vAlign w:val="center"/>
          </w:tcPr>
          <w:p w:rsidR="0022345D" w:rsidRPr="009960D8" w:rsidRDefault="0022345D" w:rsidP="0022345D">
            <w:pPr>
              <w:rPr>
                <w:rFonts w:ascii="Arial" w:hAnsi="Arial" w:cs="Arial"/>
                <w:b/>
                <w:bCs/>
                <w:i/>
                <w:color w:val="000000"/>
                <w:szCs w:val="20"/>
                <w:lang w:val="cy-GB"/>
              </w:rPr>
            </w:pPr>
            <w:r w:rsidRPr="009960D8">
              <w:rPr>
                <w:rFonts w:ascii="Arial" w:hAnsi="Arial" w:cs="Arial"/>
                <w:b/>
                <w:bCs/>
                <w:i/>
                <w:color w:val="000000"/>
                <w:szCs w:val="20"/>
                <w:lang w:val="cy-GB"/>
              </w:rPr>
              <w:t>Penderfyniadau/</w:t>
            </w:r>
          </w:p>
          <w:p w:rsidR="0022345D" w:rsidRPr="009960D8" w:rsidRDefault="0022345D" w:rsidP="0022345D">
            <w:pPr>
              <w:rPr>
                <w:rFonts w:ascii="Arial" w:hAnsi="Arial" w:cs="Arial"/>
                <w:b/>
                <w:bCs/>
                <w:i/>
                <w:color w:val="000000"/>
                <w:szCs w:val="20"/>
                <w:lang w:val="cy-GB"/>
              </w:rPr>
            </w:pPr>
            <w:r w:rsidRPr="009960D8">
              <w:rPr>
                <w:rFonts w:ascii="Arial" w:hAnsi="Arial" w:cs="Arial"/>
                <w:b/>
                <w:i/>
                <w:szCs w:val="20"/>
                <w:lang w:val="cy-GB"/>
              </w:rPr>
              <w:t>Argymhellion</w:t>
            </w:r>
          </w:p>
        </w:tc>
        <w:tc>
          <w:tcPr>
            <w:tcW w:w="5245" w:type="dxa"/>
          </w:tcPr>
          <w:p w:rsidR="0022345D" w:rsidRPr="009960D8" w:rsidRDefault="0022345D" w:rsidP="0022345D">
            <w:pPr>
              <w:rPr>
                <w:rFonts w:ascii="Arial" w:hAnsi="Arial" w:cs="Arial"/>
                <w:sz w:val="24"/>
                <w:szCs w:val="24"/>
                <w:lang w:val="cy-GB"/>
              </w:rPr>
            </w:pPr>
            <w:r w:rsidRPr="00CC59CD">
              <w:rPr>
                <w:rFonts w:ascii="Arial" w:hAnsi="Arial" w:cs="Arial"/>
                <w:sz w:val="24"/>
                <w:szCs w:val="24"/>
                <w:lang w:val="cy-GB"/>
              </w:rPr>
              <w:t>Blaenoriaethu eich llwyth gwaith eich hun a diwallu angheni</w:t>
            </w:r>
            <w:r>
              <w:rPr>
                <w:rFonts w:ascii="Arial" w:hAnsi="Arial" w:cs="Arial"/>
                <w:sz w:val="24"/>
                <w:szCs w:val="24"/>
                <w:lang w:val="cy-GB"/>
              </w:rPr>
              <w:t>on defnyddwyr gwasanaeth unigol</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FfG / C</w:t>
            </w:r>
          </w:p>
        </w:tc>
        <w:tc>
          <w:tcPr>
            <w:tcW w:w="425" w:type="dxa"/>
          </w:tcPr>
          <w:p w:rsidR="0022345D" w:rsidRDefault="0022345D" w:rsidP="0022345D">
            <w:pPr>
              <w:rPr>
                <w:rFonts w:ascii="Arial" w:hAnsi="Arial" w:cs="Arial"/>
                <w:b/>
                <w:sz w:val="24"/>
                <w:szCs w:val="24"/>
                <w:lang w:val="cy-GB"/>
              </w:rPr>
            </w:pPr>
          </w:p>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ign w:val="center"/>
          </w:tcPr>
          <w:p w:rsidR="0022345D" w:rsidRPr="009960D8" w:rsidRDefault="0022345D" w:rsidP="0022345D">
            <w:pPr>
              <w:rPr>
                <w:rFonts w:ascii="Arial" w:hAnsi="Arial" w:cs="Arial"/>
                <w:b/>
                <w:bCs/>
                <w:i/>
                <w:color w:val="000000"/>
                <w:szCs w:val="20"/>
                <w:lang w:val="cy-GB"/>
              </w:rPr>
            </w:pPr>
          </w:p>
        </w:tc>
        <w:tc>
          <w:tcPr>
            <w:tcW w:w="5245" w:type="dxa"/>
          </w:tcPr>
          <w:p w:rsidR="0022345D" w:rsidRPr="009960D8" w:rsidRDefault="0022345D" w:rsidP="0022345D">
            <w:pPr>
              <w:rPr>
                <w:rFonts w:ascii="Arial" w:hAnsi="Arial" w:cs="Arial"/>
                <w:sz w:val="24"/>
                <w:szCs w:val="24"/>
                <w:lang w:val="cy-GB"/>
              </w:rPr>
            </w:pPr>
            <w:r w:rsidRPr="00CC59CD">
              <w:rPr>
                <w:rFonts w:ascii="Arial" w:hAnsi="Arial" w:cs="Arial"/>
                <w:sz w:val="24"/>
                <w:szCs w:val="24"/>
                <w:lang w:val="cy-GB"/>
              </w:rPr>
              <w:t xml:space="preserve">Gwneud penderfyniadau ynglŷn ag asesiadau risg a chodi a symud yn gorfforol, sy'n effeithio ar ddarpariaeth gwasanaeth, yn unol â pholisi </w:t>
            </w:r>
            <w:r>
              <w:rPr>
                <w:rFonts w:ascii="Arial" w:hAnsi="Arial" w:cs="Arial"/>
                <w:sz w:val="24"/>
                <w:szCs w:val="24"/>
                <w:lang w:val="cy-GB"/>
              </w:rPr>
              <w:t>a threfn a gofynion cyfreithiol</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FfG/Gw</w:t>
            </w:r>
          </w:p>
        </w:tc>
        <w:tc>
          <w:tcPr>
            <w:tcW w:w="425" w:type="dxa"/>
          </w:tcPr>
          <w:p w:rsidR="0022345D" w:rsidRDefault="0022345D" w:rsidP="0022345D">
            <w:pPr>
              <w:rPr>
                <w:rFonts w:ascii="Arial" w:hAnsi="Arial" w:cs="Arial"/>
                <w:b/>
                <w:sz w:val="24"/>
                <w:szCs w:val="24"/>
                <w:lang w:val="cy-GB"/>
              </w:rPr>
            </w:pPr>
          </w:p>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ign w:val="center"/>
          </w:tcPr>
          <w:p w:rsidR="0022345D" w:rsidRPr="009960D8" w:rsidRDefault="0022345D" w:rsidP="0022345D">
            <w:pPr>
              <w:rPr>
                <w:rFonts w:ascii="Arial" w:hAnsi="Arial" w:cs="Arial"/>
                <w:b/>
                <w:i/>
                <w:lang w:val="cy-GB"/>
              </w:rPr>
            </w:pPr>
          </w:p>
        </w:tc>
        <w:tc>
          <w:tcPr>
            <w:tcW w:w="5245" w:type="dxa"/>
          </w:tcPr>
          <w:p w:rsidR="0022345D" w:rsidRPr="009960D8" w:rsidRDefault="0022345D" w:rsidP="0022345D">
            <w:pPr>
              <w:rPr>
                <w:rFonts w:ascii="Arial" w:hAnsi="Arial" w:cs="Arial"/>
                <w:sz w:val="24"/>
                <w:szCs w:val="24"/>
                <w:lang w:val="cy-GB"/>
              </w:rPr>
            </w:pPr>
            <w:r w:rsidRPr="00CC59CD">
              <w:rPr>
                <w:rFonts w:ascii="Arial" w:hAnsi="Arial" w:cs="Arial"/>
                <w:sz w:val="24"/>
                <w:szCs w:val="24"/>
                <w:lang w:val="cy-GB"/>
              </w:rPr>
              <w:t>Gwneud penderfyniadau ac argymhellion sy’n cyfran</w:t>
            </w:r>
            <w:r>
              <w:rPr>
                <w:rFonts w:ascii="Arial" w:hAnsi="Arial" w:cs="Arial"/>
                <w:sz w:val="24"/>
                <w:szCs w:val="24"/>
                <w:lang w:val="cy-GB"/>
              </w:rPr>
              <w:t>nu at les defnyddwyr gwasanaeth</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C</w:t>
            </w:r>
          </w:p>
        </w:tc>
        <w:tc>
          <w:tcPr>
            <w:tcW w:w="425" w:type="dxa"/>
          </w:tcPr>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restart"/>
            <w:vAlign w:val="center"/>
          </w:tcPr>
          <w:p w:rsidR="0022345D" w:rsidRPr="009960D8" w:rsidRDefault="0022345D" w:rsidP="0022345D">
            <w:pPr>
              <w:rPr>
                <w:rFonts w:ascii="Arial" w:hAnsi="Arial" w:cs="Arial"/>
                <w:b/>
                <w:bCs/>
                <w:i/>
                <w:color w:val="000000"/>
                <w:szCs w:val="20"/>
                <w:lang w:val="cy-GB"/>
              </w:rPr>
            </w:pPr>
            <w:r w:rsidRPr="009960D8">
              <w:rPr>
                <w:rFonts w:ascii="Arial" w:hAnsi="Arial" w:cs="Arial"/>
                <w:b/>
                <w:bCs/>
                <w:i/>
                <w:color w:val="000000"/>
                <w:szCs w:val="20"/>
                <w:lang w:val="cy-GB"/>
              </w:rPr>
              <w:t>Adnoddau</w:t>
            </w:r>
          </w:p>
        </w:tc>
        <w:tc>
          <w:tcPr>
            <w:tcW w:w="5245" w:type="dxa"/>
          </w:tcPr>
          <w:p w:rsidR="0022345D" w:rsidRPr="009960D8" w:rsidRDefault="0022345D" w:rsidP="0022345D">
            <w:pPr>
              <w:rPr>
                <w:rFonts w:ascii="Arial" w:hAnsi="Arial" w:cs="Arial"/>
                <w:sz w:val="24"/>
                <w:szCs w:val="24"/>
                <w:lang w:val="cy-GB"/>
              </w:rPr>
            </w:pPr>
            <w:r w:rsidRPr="000B4AB9">
              <w:rPr>
                <w:rFonts w:ascii="Arial" w:hAnsi="Arial" w:cs="Arial"/>
                <w:sz w:val="24"/>
                <w:szCs w:val="24"/>
                <w:lang w:val="cy-GB"/>
              </w:rPr>
              <w:t>Rheoli neu alluogi defnyddwyr gwasanaeth i reoli eu cyllid eu hunain yn unol â chanllawiau adrannol.</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C</w:t>
            </w:r>
          </w:p>
        </w:tc>
        <w:tc>
          <w:tcPr>
            <w:tcW w:w="425" w:type="dxa"/>
          </w:tcPr>
          <w:p w:rsidR="0022345D" w:rsidRDefault="0022345D" w:rsidP="0022345D">
            <w:pPr>
              <w:rPr>
                <w:rFonts w:ascii="Arial" w:hAnsi="Arial" w:cs="Arial"/>
                <w:b/>
                <w:sz w:val="24"/>
                <w:szCs w:val="24"/>
                <w:lang w:val="cy-GB"/>
              </w:rPr>
            </w:pPr>
          </w:p>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ign w:val="center"/>
          </w:tcPr>
          <w:p w:rsidR="0022345D" w:rsidRPr="009960D8" w:rsidRDefault="0022345D" w:rsidP="0022345D">
            <w:pPr>
              <w:rPr>
                <w:rFonts w:ascii="Arial" w:hAnsi="Arial" w:cs="Arial"/>
                <w:b/>
                <w:i/>
                <w:lang w:val="cy-GB"/>
              </w:rPr>
            </w:pPr>
          </w:p>
        </w:tc>
        <w:tc>
          <w:tcPr>
            <w:tcW w:w="5245" w:type="dxa"/>
          </w:tcPr>
          <w:p w:rsidR="0022345D" w:rsidRPr="009960D8" w:rsidRDefault="0022345D" w:rsidP="0022345D">
            <w:pPr>
              <w:rPr>
                <w:rFonts w:ascii="Arial" w:hAnsi="Arial" w:cs="Arial"/>
                <w:sz w:val="24"/>
                <w:szCs w:val="24"/>
                <w:lang w:val="cy-GB"/>
              </w:rPr>
            </w:pPr>
            <w:r w:rsidRPr="0022345D">
              <w:rPr>
                <w:rFonts w:ascii="Arial" w:hAnsi="Arial" w:cs="Arial"/>
                <w:sz w:val="24"/>
                <w:szCs w:val="24"/>
                <w:lang w:val="cy-GB"/>
              </w:rPr>
              <w:t>Bod yn gyfrifol am wneud defnydd cywir a chofnodi meddyginiaeth defnyddwyr gwasanaeth yn unol â cha</w:t>
            </w:r>
            <w:r>
              <w:rPr>
                <w:rFonts w:ascii="Arial" w:hAnsi="Arial" w:cs="Arial"/>
                <w:sz w:val="24"/>
                <w:szCs w:val="24"/>
                <w:lang w:val="cy-GB"/>
              </w:rPr>
              <w:t>nllawiau a Pholisi</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C</w:t>
            </w:r>
          </w:p>
        </w:tc>
        <w:tc>
          <w:tcPr>
            <w:tcW w:w="425" w:type="dxa"/>
          </w:tcPr>
          <w:p w:rsidR="0022345D" w:rsidRDefault="0022345D" w:rsidP="0022345D">
            <w:pPr>
              <w:rPr>
                <w:rFonts w:ascii="Arial" w:hAnsi="Arial" w:cs="Arial"/>
                <w:b/>
                <w:sz w:val="24"/>
                <w:szCs w:val="24"/>
                <w:lang w:val="cy-GB"/>
              </w:rPr>
            </w:pPr>
          </w:p>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restart"/>
            <w:vAlign w:val="center"/>
          </w:tcPr>
          <w:p w:rsidR="0022345D" w:rsidRPr="009960D8" w:rsidRDefault="0022345D" w:rsidP="0022345D">
            <w:pPr>
              <w:rPr>
                <w:rFonts w:ascii="Arial" w:hAnsi="Arial" w:cs="Arial"/>
                <w:b/>
                <w:bCs/>
                <w:i/>
                <w:color w:val="000000"/>
                <w:szCs w:val="20"/>
                <w:lang w:val="cy-GB"/>
              </w:rPr>
            </w:pPr>
            <w:r w:rsidRPr="009960D8">
              <w:rPr>
                <w:rFonts w:ascii="Arial" w:hAnsi="Arial" w:cs="Arial"/>
                <w:b/>
                <w:bCs/>
                <w:i/>
                <w:color w:val="000000"/>
                <w:szCs w:val="20"/>
                <w:lang w:val="cy-GB"/>
              </w:rPr>
              <w:t xml:space="preserve">Gofynion </w:t>
            </w:r>
          </w:p>
          <w:p w:rsidR="0022345D" w:rsidRPr="009960D8" w:rsidRDefault="0022345D" w:rsidP="0022345D">
            <w:pPr>
              <w:rPr>
                <w:rFonts w:ascii="Arial" w:hAnsi="Arial" w:cs="Arial"/>
                <w:b/>
                <w:bCs/>
                <w:i/>
                <w:color w:val="000000"/>
                <w:szCs w:val="20"/>
                <w:lang w:val="cy-GB"/>
              </w:rPr>
            </w:pPr>
            <w:r w:rsidRPr="009960D8">
              <w:rPr>
                <w:rFonts w:ascii="Arial" w:hAnsi="Arial" w:cs="Arial"/>
                <w:b/>
                <w:bCs/>
                <w:i/>
                <w:color w:val="000000"/>
                <w:szCs w:val="20"/>
                <w:lang w:val="cy-GB"/>
              </w:rPr>
              <w:t>Corfforol</w:t>
            </w:r>
          </w:p>
        </w:tc>
        <w:tc>
          <w:tcPr>
            <w:tcW w:w="5245" w:type="dxa"/>
          </w:tcPr>
          <w:p w:rsidR="0022345D" w:rsidRPr="009960D8" w:rsidRDefault="0022345D" w:rsidP="0022345D">
            <w:pPr>
              <w:rPr>
                <w:rFonts w:ascii="Arial" w:hAnsi="Arial" w:cs="Arial"/>
                <w:sz w:val="24"/>
                <w:szCs w:val="24"/>
                <w:lang w:val="cy-GB"/>
              </w:rPr>
            </w:pPr>
            <w:r w:rsidRPr="0022345D">
              <w:rPr>
                <w:rFonts w:ascii="Arial" w:hAnsi="Arial" w:cs="Arial"/>
                <w:sz w:val="24"/>
                <w:szCs w:val="24"/>
                <w:lang w:val="cy-GB"/>
              </w:rPr>
              <w:t>Gweithio’n annibynnol yn y gymuned a delio gydag amodau annymunol o bryd i’w gilydd</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FfG / C</w:t>
            </w:r>
          </w:p>
        </w:tc>
        <w:tc>
          <w:tcPr>
            <w:tcW w:w="425" w:type="dxa"/>
          </w:tcPr>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ign w:val="center"/>
          </w:tcPr>
          <w:p w:rsidR="0022345D" w:rsidRPr="009960D8" w:rsidRDefault="0022345D" w:rsidP="0022345D">
            <w:pPr>
              <w:rPr>
                <w:rFonts w:ascii="Arial" w:hAnsi="Arial" w:cs="Arial"/>
                <w:b/>
                <w:i/>
                <w:lang w:val="cy-GB"/>
              </w:rPr>
            </w:pPr>
          </w:p>
        </w:tc>
        <w:tc>
          <w:tcPr>
            <w:tcW w:w="5245" w:type="dxa"/>
          </w:tcPr>
          <w:p w:rsidR="0022345D" w:rsidRPr="009960D8" w:rsidRDefault="0022345D" w:rsidP="0022345D">
            <w:pPr>
              <w:rPr>
                <w:rFonts w:ascii="Arial" w:hAnsi="Arial" w:cs="Arial"/>
                <w:sz w:val="24"/>
                <w:szCs w:val="24"/>
                <w:lang w:val="cy-GB"/>
              </w:rPr>
            </w:pPr>
            <w:r w:rsidRPr="0022345D">
              <w:rPr>
                <w:rFonts w:ascii="Arial" w:hAnsi="Arial" w:cs="Arial"/>
                <w:sz w:val="24"/>
                <w:szCs w:val="24"/>
                <w:lang w:val="cy-GB"/>
              </w:rPr>
              <w:t>Rhaid i’r unigolyn gynnal lefel o ffitrwydd, a fydd yn ei alluogi i godi a symud yn gorfforol, yn enwedig symud pobl, yn unol â’r safonau a osodwyd gan Gynllun Pasport Codi a Symud yn Gorfforol Cymru Gyfan</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C</w:t>
            </w:r>
          </w:p>
        </w:tc>
        <w:tc>
          <w:tcPr>
            <w:tcW w:w="425" w:type="dxa"/>
          </w:tcPr>
          <w:p w:rsidR="0022345D" w:rsidRDefault="0022345D" w:rsidP="0022345D">
            <w:pPr>
              <w:rPr>
                <w:rFonts w:ascii="Arial" w:hAnsi="Arial" w:cs="Arial"/>
                <w:b/>
                <w:sz w:val="24"/>
                <w:szCs w:val="24"/>
                <w:lang w:val="cy-GB"/>
              </w:rPr>
            </w:pPr>
          </w:p>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ign w:val="center"/>
          </w:tcPr>
          <w:p w:rsidR="0022345D" w:rsidRPr="009960D8" w:rsidRDefault="0022345D" w:rsidP="0022345D">
            <w:pPr>
              <w:rPr>
                <w:rFonts w:ascii="Arial" w:hAnsi="Arial" w:cs="Arial"/>
                <w:b/>
                <w:i/>
                <w:lang w:val="cy-GB"/>
              </w:rPr>
            </w:pPr>
          </w:p>
        </w:tc>
        <w:tc>
          <w:tcPr>
            <w:tcW w:w="5245" w:type="dxa"/>
          </w:tcPr>
          <w:p w:rsidR="0022345D" w:rsidRPr="009960D8" w:rsidRDefault="0022345D" w:rsidP="0022345D">
            <w:pPr>
              <w:rPr>
                <w:rFonts w:ascii="Arial" w:hAnsi="Arial" w:cs="Arial"/>
                <w:sz w:val="24"/>
                <w:szCs w:val="24"/>
                <w:lang w:val="cy-GB"/>
              </w:rPr>
            </w:pPr>
            <w:r w:rsidRPr="0022345D">
              <w:rPr>
                <w:rFonts w:ascii="Arial" w:hAnsi="Arial" w:cs="Arial"/>
                <w:sz w:val="24"/>
                <w:szCs w:val="24"/>
                <w:lang w:val="cy-GB"/>
              </w:rPr>
              <w:t>Gallu teithio o fewn ardal benodol rhwng cartrefi defnyddwyr gwasanaeth</w:t>
            </w:r>
          </w:p>
        </w:tc>
        <w:tc>
          <w:tcPr>
            <w:tcW w:w="1575" w:type="dxa"/>
            <w:vAlign w:val="center"/>
          </w:tcPr>
          <w:p w:rsidR="0022345D" w:rsidRPr="00040781" w:rsidRDefault="0022345D" w:rsidP="0022345D">
            <w:pPr>
              <w:jc w:val="center"/>
              <w:rPr>
                <w:rFonts w:ascii="Arial" w:hAnsi="Arial" w:cs="Arial"/>
                <w:b/>
                <w:i/>
                <w:sz w:val="24"/>
                <w:szCs w:val="24"/>
                <w:lang w:val="cy-GB"/>
              </w:rPr>
            </w:pPr>
            <w:r w:rsidRPr="00040781">
              <w:rPr>
                <w:rFonts w:ascii="Arial" w:hAnsi="Arial" w:cs="Arial"/>
                <w:b/>
                <w:i/>
                <w:sz w:val="24"/>
                <w:szCs w:val="24"/>
                <w:lang w:val="cy-GB"/>
              </w:rPr>
              <w:t>C</w:t>
            </w:r>
          </w:p>
        </w:tc>
        <w:tc>
          <w:tcPr>
            <w:tcW w:w="425" w:type="dxa"/>
          </w:tcPr>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r w:rsidR="0022345D" w:rsidRPr="009960D8" w:rsidTr="00BD1D3C">
        <w:trPr>
          <w:trHeight w:val="552"/>
        </w:trPr>
        <w:tc>
          <w:tcPr>
            <w:tcW w:w="1985" w:type="dxa"/>
            <w:vMerge/>
            <w:vAlign w:val="center"/>
          </w:tcPr>
          <w:p w:rsidR="0022345D" w:rsidRPr="009960D8" w:rsidRDefault="0022345D" w:rsidP="0022345D">
            <w:pPr>
              <w:rPr>
                <w:rFonts w:ascii="Arial" w:hAnsi="Arial" w:cs="Arial"/>
                <w:b/>
                <w:i/>
                <w:lang w:val="cy-GB"/>
              </w:rPr>
            </w:pPr>
          </w:p>
        </w:tc>
        <w:tc>
          <w:tcPr>
            <w:tcW w:w="5245" w:type="dxa"/>
          </w:tcPr>
          <w:p w:rsidR="0022345D" w:rsidRPr="009960D8" w:rsidRDefault="002437A9" w:rsidP="0022345D">
            <w:pPr>
              <w:rPr>
                <w:rFonts w:ascii="Arial" w:hAnsi="Arial" w:cs="Arial"/>
                <w:sz w:val="24"/>
                <w:szCs w:val="24"/>
                <w:lang w:val="cy-GB"/>
              </w:rPr>
            </w:pPr>
            <w:r w:rsidRPr="002437A9">
              <w:rPr>
                <w:rFonts w:ascii="Arial" w:hAnsi="Arial" w:cs="Arial"/>
                <w:sz w:val="24"/>
                <w:szCs w:val="24"/>
                <w:lang w:val="cy-GB"/>
              </w:rPr>
              <w:t>Bod yn wydn yn gorfforol ac emosiynol i ddelio gyda galw’r swydd</w:t>
            </w:r>
          </w:p>
        </w:tc>
        <w:tc>
          <w:tcPr>
            <w:tcW w:w="1575" w:type="dxa"/>
            <w:vAlign w:val="center"/>
          </w:tcPr>
          <w:p w:rsidR="0022345D" w:rsidRPr="00040781" w:rsidRDefault="005D2BA3" w:rsidP="0022345D">
            <w:pPr>
              <w:jc w:val="center"/>
              <w:rPr>
                <w:rFonts w:ascii="Arial" w:hAnsi="Arial" w:cs="Arial"/>
                <w:b/>
                <w:i/>
                <w:sz w:val="24"/>
                <w:szCs w:val="24"/>
                <w:lang w:val="cy-GB"/>
              </w:rPr>
            </w:pPr>
            <w:r w:rsidRPr="00040781">
              <w:rPr>
                <w:rFonts w:ascii="Arial" w:hAnsi="Arial" w:cs="Arial"/>
                <w:b/>
                <w:i/>
                <w:sz w:val="24"/>
                <w:szCs w:val="24"/>
                <w:lang w:val="cy-GB"/>
              </w:rPr>
              <w:t>FfG/Gw</w:t>
            </w:r>
          </w:p>
        </w:tc>
        <w:tc>
          <w:tcPr>
            <w:tcW w:w="425" w:type="dxa"/>
          </w:tcPr>
          <w:p w:rsidR="0022345D" w:rsidRDefault="0022345D" w:rsidP="0022345D">
            <w:r w:rsidRPr="008C371F">
              <w:rPr>
                <w:rFonts w:ascii="Arial" w:hAnsi="Arial" w:cs="Arial"/>
                <w:b/>
                <w:sz w:val="24"/>
                <w:szCs w:val="24"/>
                <w:lang w:val="cy-GB"/>
              </w:rPr>
              <w:sym w:font="Wingdings" w:char="F0FC"/>
            </w:r>
          </w:p>
        </w:tc>
        <w:tc>
          <w:tcPr>
            <w:tcW w:w="426" w:type="dxa"/>
          </w:tcPr>
          <w:p w:rsidR="0022345D" w:rsidRPr="009960D8" w:rsidRDefault="0022345D" w:rsidP="0022345D">
            <w:pPr>
              <w:jc w:val="center"/>
              <w:rPr>
                <w:rFonts w:ascii="Arial" w:hAnsi="Arial" w:cs="Arial"/>
                <w:sz w:val="24"/>
                <w:szCs w:val="24"/>
                <w:lang w:val="cy-GB"/>
              </w:rPr>
            </w:pPr>
          </w:p>
        </w:tc>
      </w:tr>
    </w:tbl>
    <w:p w:rsidR="000120A8" w:rsidRPr="009960D8" w:rsidRDefault="000120A8" w:rsidP="000120A8">
      <w:pPr>
        <w:rPr>
          <w:rFonts w:ascii="Arial" w:hAnsi="Arial" w:cs="Arial"/>
          <w:sz w:val="16"/>
          <w:szCs w:val="16"/>
          <w:lang w:val="cy-GB"/>
        </w:rPr>
      </w:pPr>
    </w:p>
    <w:p w:rsidR="000120A8" w:rsidRPr="009960D8" w:rsidRDefault="000120A8" w:rsidP="000120A8">
      <w:pPr>
        <w:rPr>
          <w:rFonts w:ascii="Arial" w:hAnsi="Arial" w:cs="Arial"/>
          <w:color w:val="000000"/>
          <w:sz w:val="16"/>
          <w:szCs w:val="16"/>
          <w:lang w:val="cy-GB"/>
        </w:rPr>
      </w:pPr>
      <w:r w:rsidRPr="009960D8">
        <w:rPr>
          <w:rFonts w:ascii="Arial" w:hAnsi="Arial" w:cs="Arial"/>
          <w:color w:val="000000"/>
          <w:sz w:val="16"/>
          <w:szCs w:val="16"/>
          <w:lang w:val="cy-GB"/>
        </w:rPr>
        <w:t>Nodwch: Er mwyn bod ar y rhestr fer ar gyfer y swydd hon, bydd rhaid i chi ddangos eich bod yn bodloni pob un o'r meini prawf H - Hanfodol.</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Byddwn yn profi a ydych yn diwallu’r anghenion drwy gyfrwng:</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 xml:space="preserve">Ffurflen Gais (FfG),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 xml:space="preserve">Cyfweliad (C),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 xml:space="preserve">Prawf yn y cyfweliad (P),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 xml:space="preserve">Cyflwyniad yn y cyfweliad (Cyfl), </w:t>
      </w:r>
    </w:p>
    <w:p w:rsidR="000120A8" w:rsidRPr="009960D8" w:rsidRDefault="000120A8" w:rsidP="000120A8">
      <w:pPr>
        <w:rPr>
          <w:rFonts w:ascii="Arial" w:hAnsi="Arial" w:cs="Arial"/>
          <w:sz w:val="16"/>
          <w:szCs w:val="16"/>
          <w:lang w:val="cy-GB"/>
        </w:rPr>
      </w:pPr>
      <w:r w:rsidRPr="009960D8">
        <w:rPr>
          <w:rFonts w:ascii="Arial" w:hAnsi="Arial" w:cs="Arial"/>
          <w:sz w:val="16"/>
          <w:szCs w:val="16"/>
          <w:lang w:val="cy-GB"/>
        </w:rPr>
        <w:t xml:space="preserve">Gwiriad (Gw) </w:t>
      </w:r>
    </w:p>
    <w:p w:rsidR="000120A8" w:rsidRPr="009960D8" w:rsidRDefault="000120A8" w:rsidP="000120A8">
      <w:pPr>
        <w:pStyle w:val="BodyText2"/>
        <w:rPr>
          <w:sz w:val="16"/>
          <w:szCs w:val="16"/>
          <w:lang w:val="cy-GB"/>
        </w:rPr>
      </w:pPr>
      <w:r w:rsidRPr="009960D8">
        <w:rPr>
          <w:sz w:val="16"/>
          <w:szCs w:val="16"/>
          <w:lang w:val="cy-GB"/>
        </w:rPr>
        <w:t>Geirda (G)</w:t>
      </w:r>
    </w:p>
    <w:p w:rsidR="008F04A5" w:rsidRPr="009960D8" w:rsidRDefault="008F04A5" w:rsidP="000120A8">
      <w:pPr>
        <w:spacing w:after="120"/>
        <w:ind w:left="-283"/>
        <w:rPr>
          <w:sz w:val="16"/>
          <w:szCs w:val="16"/>
          <w:lang w:val="cy-GB"/>
        </w:rPr>
      </w:pPr>
    </w:p>
    <w:sectPr w:rsidR="008F04A5" w:rsidRPr="009960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16A" w:rsidRDefault="001A316A" w:rsidP="001A316A">
      <w:pPr>
        <w:spacing w:after="0" w:line="240" w:lineRule="auto"/>
      </w:pPr>
      <w:r>
        <w:separator/>
      </w:r>
    </w:p>
  </w:endnote>
  <w:endnote w:type="continuationSeparator" w:id="0">
    <w:p w:rsidR="001A316A" w:rsidRDefault="001A316A"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16A" w:rsidRDefault="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E4430D" w:rsidRPr="00E4430D" w:rsidRDefault="00092B7A">
    <w:pPr>
      <w:pStyle w:val="Footer"/>
      <w:rPr>
        <w:sz w:val="16"/>
      </w:rPr>
    </w:pPr>
    <w:proofErr w:type="spellStart"/>
    <w:r>
      <w:rPr>
        <w:sz w:val="16"/>
      </w:rPr>
      <w:t>SDd</w:t>
    </w:r>
    <w:proofErr w:type="spellEnd"/>
    <w:r>
      <w:rPr>
        <w:sz w:val="16"/>
      </w:rPr>
      <w:t xml:space="preserve"> /MAYU/F</w:t>
    </w:r>
    <w:r w:rsidR="00E4430D">
      <w:rPr>
        <w:sz w:val="16"/>
      </w:rPr>
      <w:t>1</w:t>
    </w:r>
    <w:r w:rsidR="0045731F">
      <w:rPr>
        <w:sz w:val="16"/>
      </w:rPr>
      <w:t>Cym</w:t>
    </w:r>
  </w:p>
  <w:p w:rsidR="001A316A" w:rsidRDefault="001A3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16A" w:rsidRDefault="001A316A" w:rsidP="001A316A">
      <w:pPr>
        <w:spacing w:after="0" w:line="240" w:lineRule="auto"/>
      </w:pPr>
      <w:r>
        <w:separator/>
      </w:r>
    </w:p>
  </w:footnote>
  <w:footnote w:type="continuationSeparator" w:id="0">
    <w:p w:rsidR="001A316A" w:rsidRDefault="001A316A" w:rsidP="001A3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120A8"/>
    <w:rsid w:val="00040781"/>
    <w:rsid w:val="00050A99"/>
    <w:rsid w:val="000549E8"/>
    <w:rsid w:val="00092B7A"/>
    <w:rsid w:val="00094337"/>
    <w:rsid w:val="000B4AB9"/>
    <w:rsid w:val="000F79B3"/>
    <w:rsid w:val="00162551"/>
    <w:rsid w:val="00182FBA"/>
    <w:rsid w:val="00195C77"/>
    <w:rsid w:val="001A26EC"/>
    <w:rsid w:val="001A316A"/>
    <w:rsid w:val="001B3386"/>
    <w:rsid w:val="001E0DD1"/>
    <w:rsid w:val="001E1CF5"/>
    <w:rsid w:val="0022345D"/>
    <w:rsid w:val="002437A9"/>
    <w:rsid w:val="002C6C8B"/>
    <w:rsid w:val="00304E7F"/>
    <w:rsid w:val="00327EA8"/>
    <w:rsid w:val="00357CAE"/>
    <w:rsid w:val="00372271"/>
    <w:rsid w:val="003A4BEF"/>
    <w:rsid w:val="003D0D6D"/>
    <w:rsid w:val="003D56A5"/>
    <w:rsid w:val="00437BC1"/>
    <w:rsid w:val="004511AA"/>
    <w:rsid w:val="0045731F"/>
    <w:rsid w:val="00464E0F"/>
    <w:rsid w:val="0048299E"/>
    <w:rsid w:val="004A157D"/>
    <w:rsid w:val="004F0D03"/>
    <w:rsid w:val="00517EC3"/>
    <w:rsid w:val="00535ABC"/>
    <w:rsid w:val="0056559E"/>
    <w:rsid w:val="00591542"/>
    <w:rsid w:val="005938ED"/>
    <w:rsid w:val="005D039A"/>
    <w:rsid w:val="005D2BA3"/>
    <w:rsid w:val="00622060"/>
    <w:rsid w:val="0063439E"/>
    <w:rsid w:val="006564F6"/>
    <w:rsid w:val="006D5F31"/>
    <w:rsid w:val="007161AB"/>
    <w:rsid w:val="00797B3F"/>
    <w:rsid w:val="007B4C78"/>
    <w:rsid w:val="007E1241"/>
    <w:rsid w:val="007E4969"/>
    <w:rsid w:val="0083118F"/>
    <w:rsid w:val="008613DF"/>
    <w:rsid w:val="008658E3"/>
    <w:rsid w:val="008F0013"/>
    <w:rsid w:val="008F04A5"/>
    <w:rsid w:val="00902838"/>
    <w:rsid w:val="009231AA"/>
    <w:rsid w:val="009339A2"/>
    <w:rsid w:val="0098063C"/>
    <w:rsid w:val="009960D8"/>
    <w:rsid w:val="009E3E45"/>
    <w:rsid w:val="00A33110"/>
    <w:rsid w:val="00A44CC6"/>
    <w:rsid w:val="00A963F0"/>
    <w:rsid w:val="00AA13FF"/>
    <w:rsid w:val="00AC3B3A"/>
    <w:rsid w:val="00AF6C9E"/>
    <w:rsid w:val="00BA0D4D"/>
    <w:rsid w:val="00BB698B"/>
    <w:rsid w:val="00BE44D3"/>
    <w:rsid w:val="00C0133B"/>
    <w:rsid w:val="00C60FEB"/>
    <w:rsid w:val="00C900EE"/>
    <w:rsid w:val="00C92DA7"/>
    <w:rsid w:val="00C97222"/>
    <w:rsid w:val="00CC59CD"/>
    <w:rsid w:val="00CE378F"/>
    <w:rsid w:val="00D02D5C"/>
    <w:rsid w:val="00D55453"/>
    <w:rsid w:val="00D629A1"/>
    <w:rsid w:val="00DA55A0"/>
    <w:rsid w:val="00DB2CDB"/>
    <w:rsid w:val="00E2745C"/>
    <w:rsid w:val="00E4430D"/>
    <w:rsid w:val="00E9413C"/>
    <w:rsid w:val="00EB6F1C"/>
    <w:rsid w:val="00F0457D"/>
    <w:rsid w:val="00F16C29"/>
    <w:rsid w:val="00F764DE"/>
    <w:rsid w:val="00FA587F"/>
    <w:rsid w:val="00FC2928"/>
    <w:rsid w:val="00FC5E12"/>
    <w:rsid w:val="00FE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1D1D-98DB-4A34-B29C-062051BBE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Leanne Davies (HR)</cp:lastModifiedBy>
  <cp:revision>2</cp:revision>
  <dcterms:created xsi:type="dcterms:W3CDTF">2017-06-15T13:51:00Z</dcterms:created>
  <dcterms:modified xsi:type="dcterms:W3CDTF">2017-06-15T13:51:00Z</dcterms:modified>
</cp:coreProperties>
</file>